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="-601" w:tblpY="408"/>
        <w:tblW w:w="10774" w:type="dxa"/>
        <w:tblLook w:val="04A0"/>
      </w:tblPr>
      <w:tblGrid>
        <w:gridCol w:w="5221"/>
        <w:gridCol w:w="5553"/>
      </w:tblGrid>
      <w:tr w:rsidR="00C3341A" w:rsidTr="00C3341A"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341A" w:rsidRPr="00C3341A" w:rsidRDefault="00C3341A" w:rsidP="00C33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РАССМОТРЕНО</w:t>
            </w:r>
          </w:p>
          <w:p w:rsidR="00C3341A" w:rsidRPr="00C3341A" w:rsidRDefault="00C3341A" w:rsidP="00C33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C3341A" w:rsidRPr="00C3341A" w:rsidRDefault="00C3341A" w:rsidP="00C33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  <w:p w:rsidR="00C3341A" w:rsidRPr="00C3341A" w:rsidRDefault="00C3341A" w:rsidP="00C33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от __________20__г.  </w:t>
            </w:r>
          </w:p>
          <w:p w:rsidR="00C3341A" w:rsidRDefault="00C3341A" w:rsidP="00C334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341A" w:rsidRDefault="00C3341A" w:rsidP="00C3341A">
            <w:pPr>
              <w:rPr>
                <w:rFonts w:ascii="Times New Roman" w:hAnsi="Times New Roman" w:cs="Times New Roman"/>
              </w:rPr>
            </w:pPr>
          </w:p>
          <w:p w:rsidR="00C3341A" w:rsidRDefault="00C3341A" w:rsidP="00C3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341A" w:rsidRPr="00C3341A" w:rsidRDefault="00C3341A" w:rsidP="00C33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УТВЕРЖДАЮ</w:t>
            </w:r>
          </w:p>
          <w:p w:rsidR="00C3341A" w:rsidRPr="00C3341A" w:rsidRDefault="00C3341A" w:rsidP="00C33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>Директор МБОУ СОШ № 31</w:t>
            </w:r>
          </w:p>
          <w:p w:rsidR="00C3341A" w:rsidRPr="00C3341A" w:rsidRDefault="00C3341A" w:rsidP="00C33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Pr="00C3341A">
              <w:rPr>
                <w:rFonts w:ascii="Times New Roman" w:hAnsi="Times New Roman" w:cs="Times New Roman"/>
                <w:sz w:val="24"/>
                <w:szCs w:val="24"/>
              </w:rPr>
              <w:t>В.Н.Куприенко</w:t>
            </w:r>
            <w:proofErr w:type="spellEnd"/>
          </w:p>
          <w:p w:rsidR="00C3341A" w:rsidRDefault="00C3341A" w:rsidP="00C334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 от _________</w:t>
            </w:r>
            <w:r w:rsidRPr="00C3341A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</w:tr>
    </w:tbl>
    <w:p w:rsidR="00C3341A" w:rsidRDefault="00C3341A" w:rsidP="00C3341A"/>
    <w:p w:rsidR="00C3341A" w:rsidRPr="00852AA5" w:rsidRDefault="00C3341A" w:rsidP="00852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A5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 w:rsidRPr="00852AA5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852AA5">
        <w:rPr>
          <w:rFonts w:ascii="Times New Roman" w:hAnsi="Times New Roman" w:cs="Times New Roman"/>
          <w:b/>
          <w:sz w:val="28"/>
          <w:szCs w:val="28"/>
        </w:rPr>
        <w:t>уведомления  о склонении  к совершению коррупционных нарушений</w:t>
      </w:r>
    </w:p>
    <w:p w:rsidR="00C3341A" w:rsidRPr="00852AA5" w:rsidRDefault="00C3341A" w:rsidP="00C3341A">
      <w:pPr>
        <w:rPr>
          <w:rFonts w:ascii="Times New Roman" w:hAnsi="Times New Roman" w:cs="Times New Roman"/>
          <w:b/>
          <w:sz w:val="28"/>
          <w:szCs w:val="28"/>
        </w:rPr>
      </w:pPr>
    </w:p>
    <w:p w:rsidR="00C3341A" w:rsidRPr="008814CB" w:rsidRDefault="00C3341A" w:rsidP="008814C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bookmarkStart w:id="0" w:name="sub_100"/>
      <w:r w:rsidRPr="008814CB">
        <w:rPr>
          <w:rFonts w:ascii="Times New Roman" w:hAnsi="Times New Roman" w:cs="Times New Roman"/>
          <w:color w:val="000000" w:themeColor="text1"/>
        </w:rPr>
        <w:t>I. Общие положения</w:t>
      </w:r>
    </w:p>
    <w:bookmarkEnd w:id="0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41A" w:rsidRPr="008814CB" w:rsidRDefault="00C3341A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8814CB">
        <w:rPr>
          <w:rFonts w:ascii="Times New Roman" w:hAnsi="Times New Roman" w:cs="Times New Roman"/>
          <w:sz w:val="24"/>
          <w:szCs w:val="24"/>
        </w:rPr>
        <w:t xml:space="preserve">1. Порядок уведомления  работниками </w:t>
      </w:r>
      <w:r w:rsidR="00852AA5" w:rsidRPr="008814CB">
        <w:rPr>
          <w:rFonts w:ascii="Times New Roman" w:hAnsi="Times New Roman" w:cs="Times New Roman"/>
          <w:sz w:val="24"/>
          <w:szCs w:val="24"/>
        </w:rPr>
        <w:t>МБОУ СОШ № 31</w:t>
      </w:r>
      <w:r w:rsidRPr="00881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4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14CB">
        <w:rPr>
          <w:rFonts w:ascii="Times New Roman" w:hAnsi="Times New Roman" w:cs="Times New Roman"/>
          <w:sz w:val="24"/>
          <w:szCs w:val="24"/>
        </w:rPr>
        <w:t>далее</w:t>
      </w:r>
      <w:r w:rsidR="00852AA5" w:rsidRPr="008814CB">
        <w:rPr>
          <w:rFonts w:ascii="Times New Roman" w:hAnsi="Times New Roman" w:cs="Times New Roman"/>
          <w:sz w:val="24"/>
          <w:szCs w:val="24"/>
        </w:rPr>
        <w:t xml:space="preserve"> -  </w:t>
      </w:r>
      <w:r w:rsidRPr="008814CB">
        <w:rPr>
          <w:rFonts w:ascii="Times New Roman" w:hAnsi="Times New Roman" w:cs="Times New Roman"/>
          <w:sz w:val="24"/>
          <w:szCs w:val="24"/>
        </w:rPr>
        <w:t xml:space="preserve"> </w:t>
      </w:r>
      <w:r w:rsidR="00852AA5" w:rsidRPr="008814CB">
        <w:rPr>
          <w:rFonts w:ascii="Times New Roman" w:hAnsi="Times New Roman" w:cs="Times New Roman"/>
          <w:sz w:val="24"/>
          <w:szCs w:val="24"/>
        </w:rPr>
        <w:t>Школа</w:t>
      </w:r>
      <w:r w:rsidRPr="008814CB">
        <w:rPr>
          <w:rFonts w:ascii="Times New Roman" w:hAnsi="Times New Roman" w:cs="Times New Roman"/>
          <w:sz w:val="24"/>
          <w:szCs w:val="24"/>
        </w:rPr>
        <w:t xml:space="preserve">)   работодателя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 (далее - Порядок) разработан в соответствии с </w:t>
      </w:r>
      <w:hyperlink r:id="rId4" w:history="1">
        <w:r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частью 5 статьи 9</w:t>
        </w:r>
      </w:hyperlink>
      <w:r w:rsidRPr="008814C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 (Собрание законодательства Российской Федерации, 2008, N 52, ст. 6228) и устанавливает процедуру уведомления  работниками  работодателя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3341A" w:rsidRPr="008814CB" w:rsidRDefault="00C3341A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8814CB">
        <w:rPr>
          <w:rFonts w:ascii="Times New Roman" w:hAnsi="Times New Roman" w:cs="Times New Roman"/>
          <w:sz w:val="24"/>
          <w:szCs w:val="24"/>
        </w:rPr>
        <w:t xml:space="preserve">2.  Работники </w:t>
      </w:r>
      <w:r w:rsidR="00852AA5" w:rsidRPr="008814CB">
        <w:rPr>
          <w:rFonts w:ascii="Times New Roman" w:hAnsi="Times New Roman" w:cs="Times New Roman"/>
          <w:sz w:val="24"/>
          <w:szCs w:val="24"/>
        </w:rPr>
        <w:t>Школы</w:t>
      </w:r>
      <w:r w:rsidRPr="008814CB">
        <w:rPr>
          <w:rFonts w:ascii="Times New Roman" w:hAnsi="Times New Roman" w:cs="Times New Roman"/>
          <w:sz w:val="24"/>
          <w:szCs w:val="24"/>
        </w:rPr>
        <w:t xml:space="preserve">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правонарушений.</w:t>
      </w:r>
    </w:p>
    <w:bookmarkEnd w:id="2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CB">
        <w:rPr>
          <w:rFonts w:ascii="Times New Roman" w:hAnsi="Times New Roman" w:cs="Times New Roman"/>
          <w:sz w:val="24"/>
          <w:szCs w:val="24"/>
        </w:rPr>
        <w:t xml:space="preserve">В случае нахождения работника </w:t>
      </w:r>
      <w:r w:rsidR="00852AA5" w:rsidRPr="008814CB">
        <w:rPr>
          <w:rFonts w:ascii="Times New Roman" w:hAnsi="Times New Roman" w:cs="Times New Roman"/>
          <w:sz w:val="24"/>
          <w:szCs w:val="24"/>
        </w:rPr>
        <w:t>Школы</w:t>
      </w:r>
      <w:r w:rsidRPr="008814CB">
        <w:rPr>
          <w:rFonts w:ascii="Times New Roman" w:hAnsi="Times New Roman" w:cs="Times New Roman"/>
          <w:sz w:val="24"/>
          <w:szCs w:val="24"/>
        </w:rPr>
        <w:t xml:space="preserve">  в командировке, в отпуске, вне основного места работы по иным основаниям, установленным законодательством Российской Федерации, работник обязан уведомить работодателя незамедлительно с момента прибытия на работу. </w:t>
      </w:r>
    </w:p>
    <w:p w:rsidR="00C3341A" w:rsidRPr="008814CB" w:rsidRDefault="00C3341A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8814CB">
        <w:rPr>
          <w:rFonts w:ascii="Times New Roman" w:hAnsi="Times New Roman" w:cs="Times New Roman"/>
          <w:sz w:val="24"/>
          <w:szCs w:val="24"/>
        </w:rPr>
        <w:t xml:space="preserve">3. Невыполнение работником </w:t>
      </w:r>
      <w:r w:rsidR="00852AA5" w:rsidRPr="008814CB">
        <w:rPr>
          <w:rFonts w:ascii="Times New Roman" w:hAnsi="Times New Roman" w:cs="Times New Roman"/>
          <w:sz w:val="24"/>
          <w:szCs w:val="24"/>
        </w:rPr>
        <w:t>Школы</w:t>
      </w:r>
      <w:r w:rsidRPr="008814CB">
        <w:rPr>
          <w:rFonts w:ascii="Times New Roman" w:hAnsi="Times New Roman" w:cs="Times New Roman"/>
          <w:sz w:val="24"/>
          <w:szCs w:val="24"/>
        </w:rPr>
        <w:t xml:space="preserve"> служебной обязанности, предусмотренной </w:t>
      </w:r>
      <w:hyperlink w:anchor="sub_1002" w:history="1">
        <w:r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пунктом 2</w:t>
        </w:r>
      </w:hyperlink>
      <w:r w:rsidRPr="008814CB">
        <w:rPr>
          <w:rFonts w:ascii="Times New Roman" w:hAnsi="Times New Roman" w:cs="Times New Roman"/>
          <w:sz w:val="24"/>
          <w:szCs w:val="24"/>
        </w:rPr>
        <w:t xml:space="preserve"> Порядка, является правонарушением, влекущею ответственность предусмотренную законом.  </w:t>
      </w:r>
    </w:p>
    <w:p w:rsidR="00C3341A" w:rsidRPr="008814CB" w:rsidRDefault="00C3341A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bookmarkEnd w:id="3"/>
      <w:r w:rsidRPr="008814CB">
        <w:rPr>
          <w:rFonts w:ascii="Times New Roman" w:hAnsi="Times New Roman" w:cs="Times New Roman"/>
          <w:sz w:val="24"/>
          <w:szCs w:val="24"/>
        </w:rPr>
        <w:t>4. Работник, которому стало известно о факте обращения к иным  работникам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работодателя с соблюдением процедуры, определенной Порядком.</w:t>
      </w:r>
    </w:p>
    <w:bookmarkEnd w:id="4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41A" w:rsidRPr="008814CB" w:rsidRDefault="00C3341A" w:rsidP="008814C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bookmarkStart w:id="5" w:name="sub_200"/>
      <w:r w:rsidRPr="008814CB">
        <w:rPr>
          <w:rFonts w:ascii="Times New Roman" w:hAnsi="Times New Roman" w:cs="Times New Roman"/>
          <w:color w:val="000000" w:themeColor="text1"/>
        </w:rPr>
        <w:t xml:space="preserve">II. Процедура уведомления работником </w:t>
      </w:r>
      <w:r w:rsidR="00852AA5" w:rsidRPr="008814CB">
        <w:rPr>
          <w:rFonts w:ascii="Times New Roman" w:hAnsi="Times New Roman" w:cs="Times New Roman"/>
          <w:color w:val="000000" w:themeColor="text1"/>
        </w:rPr>
        <w:t>Школы</w:t>
      </w:r>
      <w:r w:rsidRPr="008814CB">
        <w:rPr>
          <w:rFonts w:ascii="Times New Roman" w:hAnsi="Times New Roman" w:cs="Times New Roman"/>
          <w:color w:val="000000" w:themeColor="text1"/>
        </w:rPr>
        <w:t xml:space="preserve"> работодателя</w:t>
      </w:r>
    </w:p>
    <w:bookmarkEnd w:id="5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r>
        <w:rPr>
          <w:rFonts w:ascii="Times New Roman" w:hAnsi="Times New Roman" w:cs="Times New Roman"/>
          <w:sz w:val="24"/>
          <w:szCs w:val="24"/>
        </w:rPr>
        <w:t>1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Уведомление работодателя о фактах обращения в целях склонения работника </w:t>
      </w:r>
      <w:r w:rsidR="00852AA5" w:rsidRPr="008814CB">
        <w:rPr>
          <w:rFonts w:ascii="Times New Roman" w:hAnsi="Times New Roman" w:cs="Times New Roman"/>
          <w:sz w:val="24"/>
          <w:szCs w:val="24"/>
        </w:rPr>
        <w:t>Школы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уведомление) осуществляется в письменной произвольной форме, не позднее рабочего дня, </w:t>
      </w:r>
      <w:r w:rsidR="00C3341A" w:rsidRPr="008814CB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днем обращения к работнику в целях склонения его к совершению коррупционных правонарушений, на имя работодателя согласно перечню сведений, содержащихся в уведомлении, рекомендуемый образец которого приведен в </w:t>
      </w:r>
      <w:hyperlink w:anchor="sub_1100" w:history="1">
        <w:r w:rsidR="00C3341A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852AA5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</w:t>
        </w:r>
      </w:hyperlink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к настоящему Порядку, заверяется личной</w:t>
      </w:r>
      <w:proofErr w:type="gramEnd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подписью работника с указанием даты заполнения уведомления и передается (направляется по почте) работником </w:t>
      </w:r>
      <w:r w:rsidR="00852AA5" w:rsidRPr="008814CB">
        <w:rPr>
          <w:rFonts w:ascii="Times New Roman" w:hAnsi="Times New Roman" w:cs="Times New Roman"/>
          <w:sz w:val="24"/>
          <w:szCs w:val="24"/>
        </w:rPr>
        <w:t>директору Школы</w:t>
      </w:r>
      <w:r w:rsidR="00C3341A" w:rsidRPr="008814CB">
        <w:rPr>
          <w:rFonts w:ascii="Times New Roman" w:hAnsi="Times New Roman" w:cs="Times New Roman"/>
          <w:sz w:val="24"/>
          <w:szCs w:val="24"/>
        </w:rPr>
        <w:t>.</w:t>
      </w: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6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sub_1100" w:history="1">
        <w:r w:rsidR="00C3341A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уведомлении</w:t>
        </w:r>
      </w:hyperlink>
      <w:r w:rsidR="00C3341A" w:rsidRPr="0088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41A" w:rsidRPr="008814CB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C3341A" w:rsidRPr="008814CB" w:rsidRDefault="008814CB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61"/>
      <w:bookmarkEnd w:id="7"/>
      <w:r>
        <w:rPr>
          <w:rFonts w:ascii="Times New Roman" w:hAnsi="Times New Roman" w:cs="Times New Roman"/>
          <w:sz w:val="24"/>
          <w:szCs w:val="24"/>
        </w:rPr>
        <w:t>-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фамилия, имя, отчество, должность, место жительства и телефон работника, подавшего уведомление;</w:t>
      </w:r>
    </w:p>
    <w:p w:rsidR="00C3341A" w:rsidRPr="008814CB" w:rsidRDefault="008814CB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2"/>
      <w:bookmarkEnd w:id="8"/>
      <w:r>
        <w:rPr>
          <w:rFonts w:ascii="Times New Roman" w:hAnsi="Times New Roman" w:cs="Times New Roman"/>
          <w:sz w:val="24"/>
          <w:szCs w:val="24"/>
        </w:rPr>
        <w:t>-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работником, указанным в </w:t>
      </w:r>
      <w:hyperlink w:anchor="sub_1004" w:history="1">
        <w:r w:rsidR="00C3341A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пункте 4</w:t>
        </w:r>
      </w:hyperlink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фамилия, имя, отчество и должность работника, которого склоняют к совершению коррупционных правонарушений;</w:t>
      </w:r>
    </w:p>
    <w:p w:rsidR="00C3341A" w:rsidRPr="008814CB" w:rsidRDefault="008814CB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63"/>
      <w:bookmarkEnd w:id="9"/>
      <w:r>
        <w:rPr>
          <w:rFonts w:ascii="Times New Roman" w:hAnsi="Times New Roman" w:cs="Times New Roman"/>
          <w:sz w:val="24"/>
          <w:szCs w:val="24"/>
        </w:rPr>
        <w:t>-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подробные сведения о коррупционных правонарушениях, которые должен был бы совершить работник по просьбе обратившихся лиц;</w:t>
      </w:r>
    </w:p>
    <w:p w:rsidR="00C3341A" w:rsidRPr="008814CB" w:rsidRDefault="008814CB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64"/>
      <w:bookmarkEnd w:id="10"/>
      <w:r>
        <w:rPr>
          <w:rFonts w:ascii="Times New Roman" w:hAnsi="Times New Roman" w:cs="Times New Roman"/>
          <w:sz w:val="24"/>
          <w:szCs w:val="24"/>
        </w:rPr>
        <w:t>-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все известные сведения о физическом лице (юридическом лице), склоняющем к коррупционному правонарушению;</w:t>
      </w:r>
    </w:p>
    <w:p w:rsidR="00C3341A" w:rsidRPr="008814CB" w:rsidRDefault="008814CB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65"/>
      <w:bookmarkEnd w:id="11"/>
      <w:r>
        <w:rPr>
          <w:rFonts w:ascii="Times New Roman" w:hAnsi="Times New Roman" w:cs="Times New Roman"/>
          <w:sz w:val="24"/>
          <w:szCs w:val="24"/>
        </w:rPr>
        <w:t>-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7"/>
      <w:bookmarkEnd w:id="12"/>
      <w:r>
        <w:rPr>
          <w:rFonts w:ascii="Times New Roman" w:hAnsi="Times New Roman" w:cs="Times New Roman"/>
          <w:sz w:val="24"/>
          <w:szCs w:val="24"/>
        </w:rPr>
        <w:t>3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К </w:t>
      </w:r>
      <w:hyperlink w:anchor="sub_1100" w:history="1">
        <w:r w:rsidR="00C3341A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уведомлению</w:t>
        </w:r>
      </w:hyperlink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прилагаются все имеющиеся материалы, подтверждающие обстоятельства обращения в целях склонения работника </w:t>
      </w:r>
      <w:r w:rsidR="00852AA5" w:rsidRPr="008814CB">
        <w:rPr>
          <w:rFonts w:ascii="Times New Roman" w:hAnsi="Times New Roman" w:cs="Times New Roman"/>
          <w:sz w:val="24"/>
          <w:szCs w:val="24"/>
        </w:rPr>
        <w:t>Школы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 к совершению коррупционных правонарушений, а также иные документы, имеющие отношение к обстоятельствам обращения.</w:t>
      </w:r>
    </w:p>
    <w:bookmarkEnd w:id="13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41A" w:rsidRPr="008814CB" w:rsidRDefault="00C3341A" w:rsidP="008814C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bookmarkStart w:id="14" w:name="sub_300"/>
      <w:r w:rsidRPr="008814CB">
        <w:rPr>
          <w:rFonts w:ascii="Times New Roman" w:hAnsi="Times New Roman" w:cs="Times New Roman"/>
          <w:color w:val="000000" w:themeColor="text1"/>
        </w:rPr>
        <w:t>III. Организация приема и регистрации уведомлений</w:t>
      </w:r>
    </w:p>
    <w:bookmarkEnd w:id="14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9"/>
      <w:r>
        <w:rPr>
          <w:rFonts w:ascii="Times New Roman" w:hAnsi="Times New Roman" w:cs="Times New Roman"/>
          <w:sz w:val="24"/>
          <w:szCs w:val="24"/>
        </w:rPr>
        <w:t>1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Организация приема и регистрации уведомлений осуществляется в </w:t>
      </w:r>
      <w:r w:rsidR="00852AA5" w:rsidRPr="008814CB">
        <w:rPr>
          <w:rFonts w:ascii="Times New Roman" w:hAnsi="Times New Roman" w:cs="Times New Roman"/>
          <w:sz w:val="24"/>
          <w:szCs w:val="24"/>
        </w:rPr>
        <w:t>Школе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</w:t>
      </w:r>
      <w:r w:rsidR="00852AA5" w:rsidRPr="008814CB">
        <w:rPr>
          <w:rFonts w:ascii="Times New Roman" w:hAnsi="Times New Roman" w:cs="Times New Roman"/>
          <w:sz w:val="24"/>
          <w:szCs w:val="24"/>
        </w:rPr>
        <w:t>директором</w:t>
      </w:r>
      <w:r w:rsidR="00C3341A" w:rsidRPr="008814CB">
        <w:rPr>
          <w:rFonts w:ascii="Times New Roman" w:hAnsi="Times New Roman" w:cs="Times New Roman"/>
          <w:sz w:val="24"/>
          <w:szCs w:val="24"/>
        </w:rPr>
        <w:t>.</w:t>
      </w: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0"/>
      <w:bookmarkEnd w:id="15"/>
      <w:r>
        <w:rPr>
          <w:rFonts w:ascii="Times New Roman" w:hAnsi="Times New Roman" w:cs="Times New Roman"/>
          <w:sz w:val="24"/>
          <w:szCs w:val="24"/>
        </w:rPr>
        <w:t>2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Уведомление подлежит обязательной регистрации </w:t>
      </w:r>
      <w:proofErr w:type="gramStart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в день его поступления в Журнале регистрации уведомлений о фактах обращения в целях склонения работника </w:t>
      </w:r>
      <w:r w:rsidR="00852AA5" w:rsidRPr="008814CB">
        <w:rPr>
          <w:rFonts w:ascii="Times New Roman" w:hAnsi="Times New Roman" w:cs="Times New Roman"/>
          <w:sz w:val="24"/>
          <w:szCs w:val="24"/>
        </w:rPr>
        <w:t>Школы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к совершению</w:t>
      </w:r>
      <w:proofErr w:type="gramEnd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(далее - Журнал регистрации), рекомендуемый образец которого приведен в </w:t>
      </w:r>
      <w:hyperlink w:anchor="sub_1200" w:history="1">
        <w:r w:rsidR="00C3341A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приложении 2</w:t>
        </w:r>
      </w:hyperlink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16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CB">
        <w:rPr>
          <w:rFonts w:ascii="Times New Roman" w:hAnsi="Times New Roman" w:cs="Times New Roman"/>
          <w:sz w:val="24"/>
          <w:szCs w:val="24"/>
        </w:rPr>
        <w:t xml:space="preserve">Журнал регистрации должен быть прошит, пронумерован и заверен оттиском печати  </w:t>
      </w:r>
      <w:r w:rsidR="00852AA5" w:rsidRPr="008814CB">
        <w:rPr>
          <w:rFonts w:ascii="Times New Roman" w:hAnsi="Times New Roman" w:cs="Times New Roman"/>
          <w:sz w:val="24"/>
          <w:szCs w:val="24"/>
        </w:rPr>
        <w:t>Школы</w:t>
      </w:r>
      <w:r w:rsidRPr="008814CB">
        <w:rPr>
          <w:rFonts w:ascii="Times New Roman" w:hAnsi="Times New Roman" w:cs="Times New Roman"/>
          <w:sz w:val="24"/>
          <w:szCs w:val="24"/>
        </w:rPr>
        <w:t>.</w:t>
      </w:r>
    </w:p>
    <w:p w:rsidR="00C3341A" w:rsidRPr="008814CB" w:rsidRDefault="00C3341A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4CB">
        <w:rPr>
          <w:rFonts w:ascii="Times New Roman" w:hAnsi="Times New Roman" w:cs="Times New Roman"/>
          <w:sz w:val="24"/>
          <w:szCs w:val="24"/>
        </w:rPr>
        <w:t>Ведение Журнала регистрации возлагается на уполномоченное лицо, ответственное за работу по профилактике коррупционных и иных правонарушений (далее - уполномоченное лицо).</w:t>
      </w: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"/>
      <w:r>
        <w:rPr>
          <w:rFonts w:ascii="Times New Roman" w:hAnsi="Times New Roman" w:cs="Times New Roman"/>
          <w:sz w:val="24"/>
          <w:szCs w:val="24"/>
        </w:rPr>
        <w:t>3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Уполномоченное лицо, принявшее уведомление, обязано выдать работнику </w:t>
      </w:r>
      <w:r w:rsidRPr="008814CB">
        <w:rPr>
          <w:rFonts w:ascii="Times New Roman" w:hAnsi="Times New Roman" w:cs="Times New Roman"/>
          <w:sz w:val="24"/>
          <w:szCs w:val="24"/>
        </w:rPr>
        <w:t>Школы</w:t>
      </w:r>
      <w:r w:rsidR="00C3341A" w:rsidRPr="008814CB">
        <w:rPr>
          <w:rFonts w:ascii="Times New Roman" w:hAnsi="Times New Roman" w:cs="Times New Roman"/>
          <w:sz w:val="24"/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bookmarkEnd w:id="17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CB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талона-уведомления, рекомендуемый образец которого приведен в </w:t>
      </w:r>
      <w:hyperlink w:anchor="sub_1300" w:history="1">
        <w:r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приложении</w:t>
        </w:r>
        <w:r w:rsidRPr="008814CB">
          <w:rPr>
            <w:rStyle w:val="a4"/>
            <w:rFonts w:ascii="Times New Roman" w:hAnsi="Times New Roman"/>
            <w:sz w:val="24"/>
            <w:szCs w:val="24"/>
          </w:rPr>
          <w:t> </w:t>
        </w:r>
        <w:r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3</w:t>
        </w:r>
      </w:hyperlink>
      <w:r w:rsidRPr="008814C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3341A" w:rsidRPr="008814CB" w:rsidRDefault="00C3341A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4CB">
        <w:rPr>
          <w:rFonts w:ascii="Times New Roman" w:hAnsi="Times New Roman" w:cs="Times New Roman"/>
          <w:sz w:val="24"/>
          <w:szCs w:val="24"/>
        </w:rPr>
        <w:lastRenderedPageBreak/>
        <w:t>После заполнения корешок талона-уведомления остается у уполномоченного лица, а талон-уведомление вручается  работнику, направившему уведомление.</w:t>
      </w:r>
    </w:p>
    <w:p w:rsidR="00C3341A" w:rsidRPr="008814CB" w:rsidRDefault="00C3341A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4CB">
        <w:rPr>
          <w:rFonts w:ascii="Times New Roman" w:hAnsi="Times New Roman" w:cs="Times New Roman"/>
          <w:sz w:val="24"/>
          <w:szCs w:val="24"/>
        </w:rPr>
        <w:t xml:space="preserve">В случае если уведомление поступило по почте, </w:t>
      </w:r>
      <w:hyperlink w:anchor="sub_1300" w:history="1">
        <w:r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талон-уведомление</w:t>
        </w:r>
      </w:hyperlink>
      <w:r w:rsidRPr="008814CB">
        <w:rPr>
          <w:rFonts w:ascii="Times New Roman" w:hAnsi="Times New Roman" w:cs="Times New Roman"/>
          <w:sz w:val="24"/>
          <w:szCs w:val="24"/>
        </w:rPr>
        <w:t xml:space="preserve"> направляется работнику, направившему уведомление, по почте заказным письмом.</w:t>
      </w:r>
    </w:p>
    <w:p w:rsidR="00C3341A" w:rsidRPr="008814CB" w:rsidRDefault="008814CB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2"/>
      <w:r>
        <w:rPr>
          <w:rFonts w:ascii="Times New Roman" w:hAnsi="Times New Roman" w:cs="Times New Roman"/>
          <w:sz w:val="24"/>
          <w:szCs w:val="24"/>
        </w:rPr>
        <w:tab/>
        <w:t>4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1200" w:history="1">
        <w:r w:rsidR="00C3341A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Журнал</w:t>
        </w:r>
      </w:hyperlink>
      <w:r w:rsidR="00C3341A" w:rsidRPr="008814CB">
        <w:rPr>
          <w:rFonts w:ascii="Times New Roman" w:hAnsi="Times New Roman" w:cs="Times New Roman"/>
          <w:sz w:val="24"/>
          <w:szCs w:val="24"/>
        </w:rPr>
        <w:t xml:space="preserve"> регистрации хранится в течение 5 лет со дня регистрации в нем последнего уведомления.</w:t>
      </w: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3"/>
      <w:bookmarkEnd w:id="18"/>
      <w:r>
        <w:rPr>
          <w:rFonts w:ascii="Times New Roman" w:hAnsi="Times New Roman" w:cs="Times New Roman"/>
          <w:sz w:val="24"/>
          <w:szCs w:val="24"/>
        </w:rPr>
        <w:t>5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Отказ в регистрации уведомления, а также невыдача отрывной части </w:t>
      </w:r>
      <w:hyperlink w:anchor="sub_1300" w:history="1">
        <w:r w:rsidR="00C3341A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талона-уведомления</w:t>
        </w:r>
      </w:hyperlink>
      <w:r w:rsidR="00C3341A" w:rsidRPr="0088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41A" w:rsidRPr="008814CB">
        <w:rPr>
          <w:rFonts w:ascii="Times New Roman" w:hAnsi="Times New Roman" w:cs="Times New Roman"/>
          <w:sz w:val="24"/>
          <w:szCs w:val="24"/>
        </w:rPr>
        <w:t>не допускаются.</w:t>
      </w: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4"/>
      <w:bookmarkEnd w:id="19"/>
      <w:r>
        <w:rPr>
          <w:rFonts w:ascii="Times New Roman" w:hAnsi="Times New Roman" w:cs="Times New Roman"/>
          <w:sz w:val="24"/>
          <w:szCs w:val="24"/>
        </w:rPr>
        <w:t>6</w:t>
      </w:r>
      <w:r w:rsidR="00C3341A" w:rsidRPr="008814CB">
        <w:rPr>
          <w:rFonts w:ascii="Times New Roman" w:hAnsi="Times New Roman" w:cs="Times New Roman"/>
          <w:sz w:val="24"/>
          <w:szCs w:val="24"/>
        </w:rPr>
        <w:t>. Конфиденциальность полученных сведений обеспечивается представителем нанимателя.</w:t>
      </w: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5"/>
      <w:bookmarkEnd w:id="20"/>
      <w:r>
        <w:rPr>
          <w:rFonts w:ascii="Times New Roman" w:hAnsi="Times New Roman" w:cs="Times New Roman"/>
          <w:sz w:val="24"/>
          <w:szCs w:val="24"/>
        </w:rPr>
        <w:t>7</w:t>
      </w:r>
      <w:r w:rsidR="00C3341A" w:rsidRPr="008814CB">
        <w:rPr>
          <w:rFonts w:ascii="Times New Roman" w:hAnsi="Times New Roman" w:cs="Times New Roman"/>
          <w:sz w:val="24"/>
          <w:szCs w:val="24"/>
        </w:rPr>
        <w:t>. О поступившем уведомлении уполномоченное лицо информирует работодателя в день регистрации уведомления.</w:t>
      </w:r>
    </w:p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41A" w:rsidRPr="008814CB" w:rsidRDefault="00C3341A" w:rsidP="008814C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bookmarkStart w:id="22" w:name="sub_400"/>
      <w:bookmarkEnd w:id="21"/>
      <w:r w:rsidRPr="008814CB">
        <w:rPr>
          <w:rFonts w:ascii="Times New Roman" w:hAnsi="Times New Roman" w:cs="Times New Roman"/>
          <w:color w:val="000000" w:themeColor="text1"/>
        </w:rPr>
        <w:t>IV. Организация проверки содержащихся в уведомлении сведений</w:t>
      </w:r>
    </w:p>
    <w:bookmarkEnd w:id="22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41A" w:rsidRPr="008814CB" w:rsidRDefault="008814CB" w:rsidP="0088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6"/>
      <w:r>
        <w:rPr>
          <w:rFonts w:ascii="Times New Roman" w:hAnsi="Times New Roman" w:cs="Times New Roman"/>
          <w:sz w:val="24"/>
          <w:szCs w:val="24"/>
        </w:rPr>
        <w:t>1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Организация проверки сведений о случаях обращения к работнику </w:t>
      </w:r>
      <w:r w:rsidRPr="008814CB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Министерство внутренних</w:t>
      </w:r>
      <w:proofErr w:type="gramEnd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дел Российской Федерации (далее - МВД России), Федеральную службу безопасности Российской Федерации (далее - ФСБ России), проведения бесед с  работником, подавшим уведомление, указанным в уведомлении, получения от работника  пояснения по сведениям, изложенным в уведомлении.</w:t>
      </w:r>
    </w:p>
    <w:p w:rsidR="00C3341A" w:rsidRPr="008814CB" w:rsidRDefault="00360FBD" w:rsidP="00360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7"/>
      <w:bookmarkEnd w:id="23"/>
      <w:r>
        <w:rPr>
          <w:rFonts w:ascii="Times New Roman" w:hAnsi="Times New Roman" w:cs="Times New Roman"/>
          <w:sz w:val="24"/>
          <w:szCs w:val="24"/>
        </w:rPr>
        <w:t>2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Уведомление направляется работодателем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="00C3341A" w:rsidRPr="008814C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его регистрации в </w:t>
      </w:r>
      <w:hyperlink w:anchor="sub_1200" w:history="1">
        <w:r w:rsidR="00C3341A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Журнале</w:t>
        </w:r>
      </w:hyperlink>
      <w:r w:rsidR="00C3341A" w:rsidRPr="0088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41A" w:rsidRPr="008814CB">
        <w:rPr>
          <w:rFonts w:ascii="Times New Roman" w:hAnsi="Times New Roman" w:cs="Times New Roman"/>
          <w:sz w:val="24"/>
          <w:szCs w:val="24"/>
        </w:rPr>
        <w:t>регистрации.</w:t>
      </w:r>
    </w:p>
    <w:bookmarkEnd w:id="24"/>
    <w:p w:rsidR="00C3341A" w:rsidRPr="008814CB" w:rsidRDefault="00C3341A" w:rsidP="00360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4CB">
        <w:rPr>
          <w:rFonts w:ascii="Times New Roman" w:hAnsi="Times New Roman" w:cs="Times New Roman"/>
          <w:sz w:val="24"/>
          <w:szCs w:val="24"/>
        </w:rPr>
        <w:t>По решению работодателя уведомление может направляться как одновременно во все перечисленные государственные органы, так и в один из них, в зависимости от их компетенции.</w:t>
      </w:r>
    </w:p>
    <w:p w:rsidR="00C3341A" w:rsidRPr="008814CB" w:rsidRDefault="00C3341A" w:rsidP="00360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4CB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60FBD" w:rsidRDefault="00360FBD" w:rsidP="008814C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5" w:name="sub_500"/>
    </w:p>
    <w:p w:rsidR="00C3341A" w:rsidRPr="008814CB" w:rsidRDefault="00C3341A" w:rsidP="00360FBD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8814CB">
        <w:rPr>
          <w:rFonts w:ascii="Times New Roman" w:hAnsi="Times New Roman" w:cs="Times New Roman"/>
          <w:color w:val="000000" w:themeColor="text1"/>
        </w:rPr>
        <w:t xml:space="preserve">V. Гарантии, предоставляемые работникам </w:t>
      </w:r>
      <w:r w:rsidR="008814CB" w:rsidRPr="008814CB">
        <w:rPr>
          <w:rFonts w:ascii="Times New Roman" w:hAnsi="Times New Roman" w:cs="Times New Roman"/>
          <w:color w:val="000000" w:themeColor="text1"/>
        </w:rPr>
        <w:t>Школы</w:t>
      </w:r>
      <w:r w:rsidRPr="008814CB">
        <w:rPr>
          <w:rFonts w:ascii="Times New Roman" w:hAnsi="Times New Roman" w:cs="Times New Roman"/>
          <w:color w:val="000000" w:themeColor="text1"/>
        </w:rPr>
        <w:t>, в связи с уведомлением работодателя</w:t>
      </w:r>
    </w:p>
    <w:bookmarkEnd w:id="25"/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41A" w:rsidRPr="008814CB" w:rsidRDefault="00360FBD" w:rsidP="00360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9"/>
      <w:r>
        <w:rPr>
          <w:rFonts w:ascii="Times New Roman" w:hAnsi="Times New Roman" w:cs="Times New Roman"/>
          <w:sz w:val="24"/>
          <w:szCs w:val="24"/>
        </w:rPr>
        <w:t>1</w:t>
      </w:r>
      <w:r w:rsidR="00C3341A" w:rsidRPr="008814CB">
        <w:rPr>
          <w:rFonts w:ascii="Times New Roman" w:hAnsi="Times New Roman" w:cs="Times New Roman"/>
          <w:sz w:val="24"/>
          <w:szCs w:val="24"/>
        </w:rPr>
        <w:t>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C3341A" w:rsidRPr="008814CB" w:rsidRDefault="00360FBD" w:rsidP="00360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0"/>
      <w:bookmarkEnd w:id="26"/>
      <w:r>
        <w:rPr>
          <w:rFonts w:ascii="Times New Roman" w:hAnsi="Times New Roman" w:cs="Times New Roman"/>
          <w:sz w:val="24"/>
          <w:szCs w:val="24"/>
        </w:rPr>
        <w:t>2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Государственная защита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</w:t>
      </w:r>
      <w:r w:rsidR="00C3341A" w:rsidRPr="008814CB">
        <w:rPr>
          <w:rFonts w:ascii="Times New Roman" w:hAnsi="Times New Roman" w:cs="Times New Roman"/>
          <w:sz w:val="24"/>
          <w:szCs w:val="24"/>
        </w:rPr>
        <w:lastRenderedPageBreak/>
        <w:t>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</w:t>
      </w:r>
      <w:proofErr w:type="gramEnd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и на условиях, установленных </w:t>
      </w:r>
      <w:hyperlink r:id="rId5" w:history="1">
        <w:r w:rsidR="00C3341A"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C3341A" w:rsidRPr="008814CB">
        <w:rPr>
          <w:rFonts w:ascii="Times New Roman" w:hAnsi="Times New Roman" w:cs="Times New Roman"/>
          <w:sz w:val="24"/>
          <w:szCs w:val="24"/>
        </w:rPr>
        <w:t xml:space="preserve"> от 20 августа 2004 г. N 119-ФЗ "О государственной защите потерпевших, свидетелей и иных участников уголовного судопроизводства" (Собрание законодательства Российской Федерации, 2004, N 34, ст. 3534; 2005, N 1, ст. 25; 2007, N 31, ст. 4011; 2010, N 15, ст. 1741; 2011, N 1, ст. 16;</w:t>
      </w:r>
      <w:proofErr w:type="gramEnd"/>
      <w:r w:rsidR="00C3341A" w:rsidRPr="00881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41A" w:rsidRPr="008814CB">
        <w:rPr>
          <w:rFonts w:ascii="Times New Roman" w:hAnsi="Times New Roman" w:cs="Times New Roman"/>
          <w:sz w:val="24"/>
          <w:szCs w:val="24"/>
        </w:rPr>
        <w:t>N 49, ст. 7030).</w:t>
      </w:r>
      <w:proofErr w:type="gramEnd"/>
    </w:p>
    <w:p w:rsidR="00C3341A" w:rsidRPr="008814CB" w:rsidRDefault="00360FBD" w:rsidP="00360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1"/>
      <w:bookmarkEnd w:id="27"/>
      <w:r>
        <w:rPr>
          <w:rFonts w:ascii="Times New Roman" w:hAnsi="Times New Roman" w:cs="Times New Roman"/>
          <w:sz w:val="24"/>
          <w:szCs w:val="24"/>
        </w:rPr>
        <w:t>3</w:t>
      </w:r>
      <w:r w:rsidR="00C3341A" w:rsidRPr="008814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41A" w:rsidRPr="008814CB">
        <w:rPr>
          <w:rFonts w:ascii="Times New Roman" w:hAnsi="Times New Roman" w:cs="Times New Roman"/>
          <w:sz w:val="24"/>
          <w:szCs w:val="24"/>
        </w:rPr>
        <w:t>Работодателем  принимаются меры по защите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</w:t>
      </w:r>
      <w:proofErr w:type="gramEnd"/>
      <w:r w:rsidR="00C3341A" w:rsidRPr="008814CB">
        <w:rPr>
          <w:rFonts w:ascii="Times New Roman" w:hAnsi="Times New Roman" w:cs="Times New Roman"/>
          <w:sz w:val="24"/>
          <w:szCs w:val="24"/>
        </w:rPr>
        <w:t>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bookmarkEnd w:id="28"/>
    <w:p w:rsidR="00C3341A" w:rsidRPr="008814CB" w:rsidRDefault="00C3341A" w:rsidP="00360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4CB">
        <w:rPr>
          <w:rFonts w:ascii="Times New Roman" w:hAnsi="Times New Roman" w:cs="Times New Roman"/>
          <w:sz w:val="24"/>
          <w:szCs w:val="24"/>
        </w:rPr>
        <w:t>В случае привлечения к дисциплинарной ответственности работника</w:t>
      </w:r>
      <w:proofErr w:type="gramStart"/>
      <w:r w:rsidRPr="008814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14CB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hyperlink w:anchor="sub_1021" w:history="1">
        <w:r w:rsidRPr="008814C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абзаце первом</w:t>
        </w:r>
      </w:hyperlink>
      <w:r w:rsidRPr="0088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4CB">
        <w:rPr>
          <w:rFonts w:ascii="Times New Roman" w:hAnsi="Times New Roman" w:cs="Times New Roman"/>
          <w:sz w:val="24"/>
          <w:szCs w:val="24"/>
        </w:rPr>
        <w:t xml:space="preserve">настоящего пункта, обоснованность такого решения рассматривается на заседании Комиссии </w:t>
      </w:r>
      <w:r w:rsidR="008814CB" w:rsidRPr="008814CB">
        <w:rPr>
          <w:rFonts w:ascii="Times New Roman" w:hAnsi="Times New Roman" w:cs="Times New Roman"/>
          <w:sz w:val="24"/>
          <w:szCs w:val="24"/>
        </w:rPr>
        <w:t>Школы</w:t>
      </w:r>
      <w:r w:rsidRPr="008814C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 работников и урегулированию конфликта интересов.</w:t>
      </w:r>
    </w:p>
    <w:p w:rsidR="00C3341A" w:rsidRPr="008814CB" w:rsidRDefault="00C3341A" w:rsidP="0088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4CB" w:rsidRDefault="008814CB" w:rsidP="00C3341A">
      <w:pPr>
        <w:rPr>
          <w:rFonts w:ascii="Times New Roman" w:hAnsi="Times New Roman" w:cs="Times New Roman"/>
        </w:rPr>
      </w:pPr>
    </w:p>
    <w:p w:rsidR="008814CB" w:rsidRDefault="008814CB" w:rsidP="00C3341A">
      <w:pPr>
        <w:rPr>
          <w:rFonts w:ascii="Times New Roman" w:hAnsi="Times New Roman" w:cs="Times New Roman"/>
        </w:rPr>
      </w:pPr>
    </w:p>
    <w:p w:rsidR="008814CB" w:rsidRDefault="008814CB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8814CB" w:rsidRDefault="008814CB" w:rsidP="00C3341A">
      <w:pPr>
        <w:rPr>
          <w:rFonts w:ascii="Times New Roman" w:hAnsi="Times New Roman" w:cs="Times New Roman"/>
        </w:rPr>
      </w:pPr>
    </w:p>
    <w:p w:rsidR="008814CB" w:rsidRDefault="008814CB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360FBD" w:rsidRDefault="00360FBD" w:rsidP="00C3341A">
      <w:pPr>
        <w:rPr>
          <w:rFonts w:ascii="Times New Roman" w:hAnsi="Times New Roman" w:cs="Times New Roman"/>
        </w:rPr>
      </w:pPr>
    </w:p>
    <w:p w:rsidR="00360FBD" w:rsidRPr="00D05B29" w:rsidRDefault="00360FBD" w:rsidP="00C3341A">
      <w:pPr>
        <w:rPr>
          <w:rFonts w:ascii="Times New Roman" w:hAnsi="Times New Roman" w:cs="Times New Roman"/>
        </w:rPr>
      </w:pPr>
    </w:p>
    <w:p w:rsidR="00C3341A" w:rsidRPr="00360FBD" w:rsidRDefault="00C3341A" w:rsidP="00360FBD">
      <w:pPr>
        <w:spacing w:after="0"/>
        <w:ind w:firstLine="697"/>
        <w:jc w:val="right"/>
        <w:rPr>
          <w:rFonts w:ascii="Times New Roman" w:hAnsi="Times New Roman" w:cs="Times New Roman"/>
          <w:color w:val="000000" w:themeColor="text1"/>
        </w:rPr>
      </w:pPr>
      <w:bookmarkStart w:id="29" w:name="sub_1100"/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 1</w:t>
      </w:r>
    </w:p>
    <w:bookmarkEnd w:id="29"/>
    <w:p w:rsidR="00C3341A" w:rsidRPr="00360FBD" w:rsidRDefault="00C3341A" w:rsidP="00360FBD">
      <w:pPr>
        <w:spacing w:after="0"/>
        <w:ind w:firstLine="697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360FBD">
          <w:rPr>
            <w:rStyle w:val="a4"/>
            <w:rFonts w:ascii="Times New Roman" w:hAnsi="Times New Roman"/>
            <w:b/>
            <w:bCs/>
            <w:color w:val="000000" w:themeColor="text1"/>
          </w:rPr>
          <w:t>Порядку</w:t>
        </w:r>
      </w:hyperlink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 уведомления о склонении </w:t>
      </w:r>
    </w:p>
    <w:p w:rsidR="00C3341A" w:rsidRPr="00360FBD" w:rsidRDefault="00C3341A" w:rsidP="00360FBD">
      <w:pPr>
        <w:spacing w:after="0"/>
        <w:ind w:firstLine="697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 к совершению коррупционных нарушений</w:t>
      </w:r>
    </w:p>
    <w:p w:rsidR="00C3341A" w:rsidRPr="00D05B29" w:rsidRDefault="00C3341A" w:rsidP="00C3341A">
      <w:pPr>
        <w:ind w:firstLine="698"/>
        <w:jc w:val="right"/>
        <w:rPr>
          <w:rFonts w:ascii="Times New Roman" w:hAnsi="Times New Roman" w:cs="Times New Roman"/>
        </w:rPr>
      </w:pPr>
    </w:p>
    <w:p w:rsidR="00C3341A" w:rsidRPr="00D05B29" w:rsidRDefault="00C3341A" w:rsidP="00C3341A">
      <w:pPr>
        <w:pStyle w:val="a6"/>
        <w:jc w:val="center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</w:t>
      </w:r>
    </w:p>
    <w:p w:rsidR="00C3341A" w:rsidRPr="00360FBD" w:rsidRDefault="00C3341A" w:rsidP="00C3341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>наименование учреждения, Ф.И.</w:t>
      </w:r>
      <w:proofErr w:type="gramStart"/>
      <w:r w:rsidRPr="00360FB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60FBD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</w:p>
    <w:p w:rsidR="00C3341A" w:rsidRDefault="00C3341A" w:rsidP="00C3341A">
      <w:pPr>
        <w:pStyle w:val="a6"/>
        <w:jc w:val="center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</w:t>
      </w:r>
    </w:p>
    <w:p w:rsidR="00C3341A" w:rsidRPr="00D05B29" w:rsidRDefault="00C3341A" w:rsidP="00C3341A">
      <w:pPr>
        <w:pStyle w:val="a6"/>
        <w:jc w:val="center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От__________________________________________</w:t>
      </w:r>
    </w:p>
    <w:p w:rsidR="00C3341A" w:rsidRPr="00360FBD" w:rsidRDefault="00C3341A" w:rsidP="00C3341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>(Ф.И.О., должность работника</w:t>
      </w:r>
      <w:proofErr w:type="gramStart"/>
      <w:r w:rsidRPr="00360FB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60FBD">
        <w:rPr>
          <w:rFonts w:ascii="Times New Roman" w:hAnsi="Times New Roman" w:cs="Times New Roman"/>
          <w:sz w:val="20"/>
          <w:szCs w:val="20"/>
        </w:rPr>
        <w:t xml:space="preserve"> место жительства, телефон)</w:t>
      </w:r>
    </w:p>
    <w:p w:rsidR="00C3341A" w:rsidRPr="00D05B29" w:rsidRDefault="00C3341A" w:rsidP="00C3341A">
      <w:pPr>
        <w:jc w:val="center"/>
        <w:rPr>
          <w:rFonts w:ascii="Times New Roman" w:hAnsi="Times New Roman" w:cs="Times New Roman"/>
        </w:rPr>
      </w:pPr>
    </w:p>
    <w:p w:rsidR="00C3341A" w:rsidRPr="00D05B29" w:rsidRDefault="00C3341A" w:rsidP="00C3341A">
      <w:pPr>
        <w:rPr>
          <w:rFonts w:ascii="Times New Roman" w:hAnsi="Times New Roman" w:cs="Times New Roman"/>
        </w:rPr>
      </w:pP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>УВЕДОМЛЕНИЕ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>о факте обращения в целях склонения  работника Учреждения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>к совершению коррупционных правонарушений</w:t>
      </w:r>
    </w:p>
    <w:p w:rsidR="00C3341A" w:rsidRPr="00D05B29" w:rsidRDefault="00C3341A" w:rsidP="00C3341A">
      <w:pPr>
        <w:rPr>
          <w:rFonts w:ascii="Times New Roman" w:hAnsi="Times New Roman" w:cs="Times New Roman"/>
        </w:rPr>
      </w:pP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 xml:space="preserve">     Сообщаю, что:</w:t>
      </w: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bookmarkStart w:id="30" w:name="sub_1101"/>
      <w:r w:rsidRPr="00D05B29">
        <w:rPr>
          <w:rFonts w:ascii="Times New Roman" w:hAnsi="Times New Roman" w:cs="Times New Roman"/>
        </w:rPr>
        <w:t xml:space="preserve">     1.__________________________________________________________________</w:t>
      </w:r>
    </w:p>
    <w:bookmarkEnd w:id="30"/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0FBD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 xml:space="preserve">обращения к  работнику Учреждения  в связи с исполнением им </w:t>
      </w:r>
      <w:proofErr w:type="gramStart"/>
      <w:r w:rsidRPr="00360FBD">
        <w:rPr>
          <w:rFonts w:ascii="Times New Roman" w:hAnsi="Times New Roman" w:cs="Times New Roman"/>
          <w:sz w:val="20"/>
          <w:szCs w:val="20"/>
        </w:rPr>
        <w:t>служебных</w:t>
      </w:r>
      <w:proofErr w:type="gramEnd"/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>обязанностей каких-либо лиц в целях склонения его к совершению</w:t>
      </w: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>коррупционных правонарушений (дата, место, время, другие условия))</w:t>
      </w: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D05B29" w:rsidRDefault="00C3341A" w:rsidP="00C3341A">
      <w:pPr>
        <w:rPr>
          <w:rFonts w:ascii="Times New Roman" w:hAnsi="Times New Roman" w:cs="Times New Roman"/>
        </w:rPr>
      </w:pP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bookmarkStart w:id="31" w:name="sub_1102"/>
      <w:r w:rsidRPr="00D05B29">
        <w:rPr>
          <w:rFonts w:ascii="Times New Roman" w:hAnsi="Times New Roman" w:cs="Times New Roman"/>
        </w:rPr>
        <w:t xml:space="preserve">     2.__________________________________________________________________</w:t>
      </w:r>
    </w:p>
    <w:bookmarkEnd w:id="31"/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0FBD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</w:t>
      </w:r>
      <w:proofErr w:type="gramEnd"/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>был бы совершить работник Учреждения  по просьбе обратившихся лиц)</w:t>
      </w: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D05B29" w:rsidRDefault="00C3341A" w:rsidP="00C3341A">
      <w:pPr>
        <w:rPr>
          <w:rFonts w:ascii="Times New Roman" w:hAnsi="Times New Roman" w:cs="Times New Roman"/>
        </w:rPr>
      </w:pP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bookmarkStart w:id="32" w:name="sub_1103"/>
      <w:r w:rsidRPr="00D05B29">
        <w:rPr>
          <w:rFonts w:ascii="Times New Roman" w:hAnsi="Times New Roman" w:cs="Times New Roman"/>
        </w:rPr>
        <w:t xml:space="preserve">     3.__________________________________________________________________</w:t>
      </w:r>
    </w:p>
    <w:bookmarkEnd w:id="32"/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0FBD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</w:t>
      </w:r>
      <w:proofErr w:type="gramEnd"/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bookmarkStart w:id="33" w:name="sub_1104"/>
      <w:r w:rsidRPr="00D05B29">
        <w:rPr>
          <w:rFonts w:ascii="Times New Roman" w:hAnsi="Times New Roman" w:cs="Times New Roman"/>
        </w:rPr>
        <w:t xml:space="preserve">     4.__________________________________________________________________</w:t>
      </w:r>
    </w:p>
    <w:bookmarkEnd w:id="33"/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0FBD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</w:t>
      </w: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>_________________________________________________________________________</w:t>
      </w:r>
    </w:p>
    <w:p w:rsidR="00C3341A" w:rsidRPr="00D05B29" w:rsidRDefault="00C3341A" w:rsidP="00C3341A">
      <w:pPr>
        <w:rPr>
          <w:rFonts w:ascii="Times New Roman" w:hAnsi="Times New Roman" w:cs="Times New Roman"/>
        </w:rPr>
      </w:pPr>
    </w:p>
    <w:p w:rsidR="00C3341A" w:rsidRPr="00D05B29" w:rsidRDefault="00C3341A" w:rsidP="00C3341A">
      <w:pPr>
        <w:pStyle w:val="a6"/>
        <w:rPr>
          <w:rFonts w:ascii="Times New Roman" w:hAnsi="Times New Roman" w:cs="Times New Roman"/>
        </w:rPr>
      </w:pPr>
      <w:r w:rsidRPr="00D05B29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C3341A" w:rsidRPr="00360FBD" w:rsidRDefault="00C3341A" w:rsidP="00360F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0FBD">
        <w:rPr>
          <w:rFonts w:ascii="Times New Roman" w:hAnsi="Times New Roman" w:cs="Times New Roman"/>
          <w:sz w:val="20"/>
          <w:szCs w:val="20"/>
        </w:rPr>
        <w:t>(дата, подпись, инициалы и фамилия)</w:t>
      </w:r>
    </w:p>
    <w:p w:rsidR="00C3341A" w:rsidRDefault="00C3341A" w:rsidP="00C3341A">
      <w:pPr>
        <w:rPr>
          <w:rFonts w:ascii="Times New Roman" w:hAnsi="Times New Roman" w:cs="Times New Roman"/>
        </w:rPr>
      </w:pPr>
    </w:p>
    <w:p w:rsidR="00C3341A" w:rsidRDefault="00C3341A" w:rsidP="00C3341A">
      <w:pPr>
        <w:rPr>
          <w:rFonts w:ascii="Times New Roman" w:hAnsi="Times New Roman" w:cs="Times New Roman"/>
        </w:rPr>
      </w:pPr>
    </w:p>
    <w:p w:rsidR="00C3341A" w:rsidRDefault="00C3341A" w:rsidP="00C3341A">
      <w:pPr>
        <w:rPr>
          <w:rFonts w:ascii="Times New Roman" w:hAnsi="Times New Roman" w:cs="Times New Roman"/>
        </w:rPr>
      </w:pPr>
    </w:p>
    <w:p w:rsidR="00C3341A" w:rsidRDefault="00C3341A" w:rsidP="00C3341A">
      <w:pPr>
        <w:rPr>
          <w:rFonts w:ascii="Times New Roman" w:hAnsi="Times New Roman" w:cs="Times New Roman"/>
        </w:rPr>
        <w:sectPr w:rsidR="00C3341A" w:rsidSect="00A44497">
          <w:pgSz w:w="11905" w:h="16837"/>
          <w:pgMar w:top="800" w:right="1440" w:bottom="1100" w:left="1440" w:header="720" w:footer="720" w:gutter="0"/>
          <w:cols w:space="720"/>
          <w:noEndnote/>
          <w:docGrid w:linePitch="326"/>
        </w:sectPr>
      </w:pPr>
    </w:p>
    <w:p w:rsidR="00C3341A" w:rsidRDefault="00C3341A" w:rsidP="00C3341A">
      <w:pPr>
        <w:rPr>
          <w:rFonts w:ascii="Times New Roman" w:hAnsi="Times New Roman" w:cs="Times New Roman"/>
        </w:rPr>
      </w:pPr>
    </w:p>
    <w:p w:rsidR="00C3341A" w:rsidRDefault="00C3341A" w:rsidP="00C3341A">
      <w:pPr>
        <w:rPr>
          <w:rFonts w:ascii="Times New Roman" w:hAnsi="Times New Roman" w:cs="Times New Roman"/>
        </w:rPr>
      </w:pPr>
    </w:p>
    <w:p w:rsidR="00C3341A" w:rsidRPr="00360FBD" w:rsidRDefault="00C3341A" w:rsidP="00360FBD">
      <w:pPr>
        <w:spacing w:after="0"/>
        <w:ind w:firstLine="697"/>
        <w:jc w:val="right"/>
        <w:rPr>
          <w:rFonts w:ascii="Times New Roman" w:hAnsi="Times New Roman" w:cs="Times New Roman"/>
          <w:color w:val="000000" w:themeColor="text1"/>
        </w:rPr>
      </w:pPr>
      <w:bookmarkStart w:id="34" w:name="sub_1200"/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>Приложение 2</w:t>
      </w:r>
    </w:p>
    <w:bookmarkEnd w:id="34"/>
    <w:p w:rsidR="00C3341A" w:rsidRPr="00360FBD" w:rsidRDefault="00C3341A" w:rsidP="00360FBD">
      <w:pPr>
        <w:spacing w:after="0"/>
        <w:ind w:firstLine="697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360FBD">
          <w:rPr>
            <w:rStyle w:val="a4"/>
            <w:rFonts w:ascii="Times New Roman" w:hAnsi="Times New Roman"/>
            <w:b/>
            <w:bCs/>
            <w:color w:val="000000" w:themeColor="text1"/>
          </w:rPr>
          <w:t>Порядку</w:t>
        </w:r>
      </w:hyperlink>
      <w:r w:rsidRPr="00360FB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уведомления о склонении </w:t>
      </w:r>
    </w:p>
    <w:p w:rsidR="00C3341A" w:rsidRPr="00360FBD" w:rsidRDefault="00C3341A" w:rsidP="00360FBD">
      <w:pPr>
        <w:spacing w:after="0"/>
        <w:ind w:firstLine="697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 к совершению коррупционных нарушений</w:t>
      </w:r>
    </w:p>
    <w:p w:rsidR="00C3341A" w:rsidRPr="00D05B29" w:rsidRDefault="00C3341A" w:rsidP="00C3341A">
      <w:pPr>
        <w:ind w:firstLine="698"/>
        <w:jc w:val="right"/>
        <w:rPr>
          <w:rFonts w:ascii="Times New Roman" w:hAnsi="Times New Roman" w:cs="Times New Roman"/>
        </w:rPr>
      </w:pPr>
    </w:p>
    <w:p w:rsidR="00C3341A" w:rsidRPr="00D05B29" w:rsidRDefault="00C3341A" w:rsidP="00C3341A">
      <w:pPr>
        <w:pStyle w:val="1"/>
        <w:rPr>
          <w:rFonts w:ascii="Times New Roman" w:hAnsi="Times New Roman" w:cs="Times New Roman"/>
        </w:rPr>
      </w:pPr>
      <w:r w:rsidRPr="00360FBD">
        <w:rPr>
          <w:rFonts w:ascii="Times New Roman" w:hAnsi="Times New Roman" w:cs="Times New Roman"/>
          <w:color w:val="000000" w:themeColor="text1"/>
        </w:rPr>
        <w:t>Журнал</w:t>
      </w:r>
      <w:r w:rsidRPr="00360FBD">
        <w:rPr>
          <w:rFonts w:ascii="Times New Roman" w:hAnsi="Times New Roman" w:cs="Times New Roman"/>
          <w:color w:val="000000" w:themeColor="text1"/>
        </w:rPr>
        <w:br/>
        <w:t>регистрации уведомлений о фактах обращения в целях склонения работника</w:t>
      </w:r>
      <w:r>
        <w:rPr>
          <w:rFonts w:ascii="Times New Roman" w:hAnsi="Times New Roman" w:cs="Times New Roman"/>
        </w:rPr>
        <w:t xml:space="preserve"> </w:t>
      </w:r>
      <w:r w:rsidR="00360FBD">
        <w:rPr>
          <w:rFonts w:ascii="Times New Roman" w:hAnsi="Times New Roman" w:cs="Times New Roman"/>
        </w:rPr>
        <w:t>Школы</w:t>
      </w:r>
      <w:r w:rsidRPr="00D05B29">
        <w:rPr>
          <w:rFonts w:ascii="Times New Roman" w:hAnsi="Times New Roman" w:cs="Times New Roman"/>
        </w:rPr>
        <w:t xml:space="preserve"> </w:t>
      </w:r>
      <w:r w:rsidRPr="00360FBD">
        <w:rPr>
          <w:rFonts w:ascii="Times New Roman" w:hAnsi="Times New Roman" w:cs="Times New Roman"/>
          <w:color w:val="000000" w:themeColor="text1"/>
        </w:rPr>
        <w:t>к совершению коррупционных правонарушений</w:t>
      </w:r>
    </w:p>
    <w:p w:rsidR="00C3341A" w:rsidRPr="00D05B29" w:rsidRDefault="00C3341A" w:rsidP="00C3341A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680"/>
        <w:gridCol w:w="1680"/>
        <w:gridCol w:w="2380"/>
        <w:gridCol w:w="2380"/>
        <w:gridCol w:w="1680"/>
        <w:gridCol w:w="2240"/>
        <w:gridCol w:w="2660"/>
      </w:tblGrid>
      <w:tr w:rsidR="00C3341A" w:rsidRPr="006F41B0" w:rsidTr="00C74E0D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41B0">
              <w:rPr>
                <w:rFonts w:ascii="Times New Roman" w:hAnsi="Times New Roman" w:cs="Times New Roman"/>
              </w:rPr>
              <w:t xml:space="preserve">Номер, дата уведомления (указывается номер и дата </w:t>
            </w:r>
            <w:hyperlink w:anchor="sub_1300" w:history="1">
              <w:r w:rsidRPr="00360FBD">
                <w:rPr>
                  <w:rStyle w:val="a4"/>
                  <w:rFonts w:ascii="Times New Roman" w:hAnsi="Times New Roman"/>
                  <w:color w:val="000000" w:themeColor="text1"/>
                </w:rPr>
                <w:t>талона-уведомления</w:t>
              </w:r>
            </w:hyperlink>
            <w:r w:rsidRPr="006F41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41B0">
              <w:rPr>
                <w:rFonts w:ascii="Times New Roman" w:hAnsi="Times New Roman" w:cs="Times New Roman"/>
              </w:rPr>
              <w:t>Сведения о государственном служащем, направившем уведомление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41B0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41B0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C3341A" w:rsidRPr="006F41B0" w:rsidTr="00C74E0D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360FBD" w:rsidRDefault="00C3341A" w:rsidP="00C74E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0FB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360FBD" w:rsidRDefault="00C3341A" w:rsidP="00C74E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0FBD">
              <w:rPr>
                <w:rFonts w:ascii="Times New Roman" w:hAnsi="Times New Roman" w:cs="Times New Roman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360FBD" w:rsidRDefault="00C3341A" w:rsidP="00C74E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0F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360FBD" w:rsidRDefault="00C3341A" w:rsidP="00C74E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0FBD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</w:tr>
      <w:tr w:rsidR="00C3341A" w:rsidRPr="006F41B0" w:rsidTr="00C74E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</w:pPr>
            <w:r w:rsidRPr="006F41B0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</w:pPr>
            <w:r w:rsidRPr="006F41B0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</w:pPr>
            <w:r w:rsidRPr="006F41B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</w:pPr>
            <w:r w:rsidRPr="006F41B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</w:pPr>
            <w:r w:rsidRPr="006F41B0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</w:pPr>
            <w:r w:rsidRPr="006F41B0"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</w:pPr>
            <w:r w:rsidRPr="006F41B0"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1A" w:rsidRPr="006F41B0" w:rsidRDefault="00C3341A" w:rsidP="00C74E0D">
            <w:pPr>
              <w:pStyle w:val="a5"/>
              <w:jc w:val="center"/>
            </w:pPr>
            <w:r w:rsidRPr="006F41B0">
              <w:t>8</w:t>
            </w:r>
          </w:p>
        </w:tc>
      </w:tr>
      <w:tr w:rsidR="00C3341A" w:rsidRPr="006F41B0" w:rsidTr="00C74E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1A" w:rsidRPr="006F41B0" w:rsidRDefault="00C3341A" w:rsidP="00C74E0D">
            <w:pPr>
              <w:pStyle w:val="a5"/>
            </w:pPr>
          </w:p>
        </w:tc>
      </w:tr>
    </w:tbl>
    <w:p w:rsidR="00C3341A" w:rsidRDefault="00C3341A" w:rsidP="00C3341A"/>
    <w:p w:rsidR="00C3341A" w:rsidRDefault="00C3341A" w:rsidP="00C3341A">
      <w:pPr>
        <w:sectPr w:rsidR="00C3341A" w:rsidSect="00A44497">
          <w:pgSz w:w="16837" w:h="11905" w:orient="landscape"/>
          <w:pgMar w:top="1440" w:right="1100" w:bottom="1440" w:left="800" w:header="720" w:footer="720" w:gutter="0"/>
          <w:cols w:space="720"/>
          <w:noEndnote/>
          <w:docGrid w:linePitch="326"/>
        </w:sectPr>
      </w:pPr>
    </w:p>
    <w:p w:rsidR="00C3341A" w:rsidRPr="00360FBD" w:rsidRDefault="00C3341A" w:rsidP="00360FBD">
      <w:pPr>
        <w:spacing w:after="0"/>
        <w:ind w:firstLine="697"/>
        <w:jc w:val="right"/>
        <w:rPr>
          <w:rFonts w:ascii="Times New Roman" w:hAnsi="Times New Roman" w:cs="Times New Roman"/>
          <w:color w:val="000000" w:themeColor="text1"/>
        </w:rPr>
      </w:pPr>
      <w:bookmarkStart w:id="35" w:name="sub_1300"/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 3</w:t>
      </w:r>
    </w:p>
    <w:bookmarkEnd w:id="35"/>
    <w:p w:rsidR="00C3341A" w:rsidRPr="00360FBD" w:rsidRDefault="00C3341A" w:rsidP="00360FBD">
      <w:pPr>
        <w:spacing w:after="0"/>
        <w:ind w:firstLine="697"/>
        <w:jc w:val="right"/>
        <w:rPr>
          <w:rFonts w:ascii="Times New Roman" w:hAnsi="Times New Roman" w:cs="Times New Roman"/>
          <w:color w:val="000000" w:themeColor="text1"/>
        </w:rPr>
      </w:pP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360FBD">
          <w:rPr>
            <w:rStyle w:val="a4"/>
            <w:rFonts w:ascii="Times New Roman" w:hAnsi="Times New Roman"/>
            <w:b/>
            <w:bCs/>
            <w:color w:val="000000" w:themeColor="text1"/>
          </w:rPr>
          <w:t>Порядку</w:t>
        </w:r>
      </w:hyperlink>
      <w:r w:rsidRPr="00360FB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>уведомления</w:t>
      </w:r>
    </w:p>
    <w:p w:rsidR="00C3341A" w:rsidRPr="00360FBD" w:rsidRDefault="00C3341A" w:rsidP="00360FBD">
      <w:pPr>
        <w:spacing w:after="0"/>
        <w:ind w:firstLine="697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</w:t>
      </w:r>
      <w:r w:rsid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</w:t>
      </w:r>
      <w:r w:rsidRPr="00360FBD">
        <w:rPr>
          <w:rStyle w:val="a3"/>
          <w:rFonts w:ascii="Times New Roman" w:hAnsi="Times New Roman" w:cs="Times New Roman"/>
          <w:bCs/>
          <w:color w:val="000000" w:themeColor="text1"/>
        </w:rPr>
        <w:t xml:space="preserve">  о склонении  к совершению  </w:t>
      </w:r>
    </w:p>
    <w:p w:rsidR="00C3341A" w:rsidRPr="00360FBD" w:rsidRDefault="00C3341A" w:rsidP="00360FBD">
      <w:pPr>
        <w:spacing w:after="0"/>
        <w:ind w:firstLine="697"/>
        <w:jc w:val="right"/>
        <w:rPr>
          <w:rFonts w:ascii="Times New Roman" w:hAnsi="Times New Roman" w:cs="Times New Roman"/>
          <w:b/>
        </w:rPr>
      </w:pPr>
      <w:r w:rsidRPr="00360FBD">
        <w:rPr>
          <w:rFonts w:ascii="Times New Roman" w:hAnsi="Times New Roman" w:cs="Times New Roman"/>
          <w:b/>
        </w:rPr>
        <w:t>коррупционных нарушений</w:t>
      </w:r>
    </w:p>
    <w:p w:rsidR="00360FBD" w:rsidRDefault="00360FBD" w:rsidP="00C3341A">
      <w:pPr>
        <w:pStyle w:val="1"/>
      </w:pPr>
    </w:p>
    <w:p w:rsidR="00C3341A" w:rsidRPr="00360FBD" w:rsidRDefault="00C3341A" w:rsidP="00C3341A">
      <w:pPr>
        <w:pStyle w:val="1"/>
        <w:rPr>
          <w:rFonts w:ascii="Times New Roman" w:hAnsi="Times New Roman" w:cs="Times New Roman"/>
          <w:color w:val="000000" w:themeColor="text1"/>
        </w:rPr>
      </w:pPr>
      <w:r w:rsidRPr="00360FBD">
        <w:rPr>
          <w:rFonts w:ascii="Times New Roman" w:hAnsi="Times New Roman" w:cs="Times New Roman"/>
          <w:color w:val="000000" w:themeColor="text1"/>
        </w:rPr>
        <w:t>Талон-уведомление</w:t>
      </w:r>
      <w:r w:rsidRPr="00360FBD">
        <w:rPr>
          <w:rFonts w:ascii="Times New Roman" w:hAnsi="Times New Roman" w:cs="Times New Roman"/>
          <w:color w:val="000000" w:themeColor="text1"/>
        </w:rPr>
        <w:br/>
        <w:t xml:space="preserve">работодателя о фактах обращения в целях склонения работника </w:t>
      </w:r>
      <w:r w:rsidR="00360FBD">
        <w:rPr>
          <w:rFonts w:ascii="Times New Roman" w:hAnsi="Times New Roman" w:cs="Times New Roman"/>
          <w:color w:val="000000" w:themeColor="text1"/>
        </w:rPr>
        <w:t>Школы</w:t>
      </w:r>
      <w:r w:rsidRPr="00360FBD">
        <w:rPr>
          <w:rFonts w:ascii="Times New Roman" w:hAnsi="Times New Roman" w:cs="Times New Roman"/>
          <w:color w:val="000000" w:themeColor="text1"/>
        </w:rPr>
        <w:t xml:space="preserve"> к совершению коррупционных нарушений</w:t>
      </w:r>
    </w:p>
    <w:p w:rsidR="00C3341A" w:rsidRDefault="00C3341A" w:rsidP="00C3341A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7"/>
        <w:tblW w:w="0" w:type="auto"/>
        <w:tblLook w:val="04A0"/>
      </w:tblPr>
      <w:tblGrid>
        <w:gridCol w:w="5110"/>
        <w:gridCol w:w="5111"/>
      </w:tblGrid>
      <w:tr w:rsidR="00360FBD" w:rsidTr="00360FBD">
        <w:tc>
          <w:tcPr>
            <w:tcW w:w="5110" w:type="dxa"/>
          </w:tcPr>
          <w:p w:rsidR="00360FBD" w:rsidRPr="006E7102" w:rsidRDefault="00360FBD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КОРЕШОК</w:t>
            </w:r>
          </w:p>
          <w:p w:rsidR="00360FBD" w:rsidRPr="006E7102" w:rsidRDefault="00360FBD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ТАЛОНА-УВЕДОМЛЕНИЯ        </w:t>
            </w:r>
          </w:p>
          <w:p w:rsidR="00360FBD" w:rsidRPr="006E7102" w:rsidRDefault="00360FBD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N________             </w:t>
            </w:r>
          </w:p>
          <w:p w:rsidR="00360FBD" w:rsidRPr="006E7102" w:rsidRDefault="00360FBD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6E7102">
              <w:rPr>
                <w:rFonts w:ascii="Times New Roman" w:hAnsi="Times New Roman" w:cs="Times New Roman"/>
              </w:rPr>
              <w:t>от</w:t>
            </w:r>
            <w:proofErr w:type="gramEnd"/>
            <w:r w:rsidRPr="006E7102">
              <w:rPr>
                <w:rFonts w:ascii="Times New Roman" w:hAnsi="Times New Roman" w:cs="Times New Roman"/>
              </w:rPr>
              <w:t xml:space="preserve"> __________</w:t>
            </w:r>
            <w:r w:rsidR="006E7102">
              <w:rPr>
                <w:rFonts w:ascii="Times New Roman" w:hAnsi="Times New Roman" w:cs="Times New Roman"/>
              </w:rPr>
              <w:t>________</w:t>
            </w:r>
          </w:p>
          <w:p w:rsidR="00360FBD" w:rsidRPr="006E7102" w:rsidRDefault="00360FBD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</w:t>
            </w:r>
          </w:p>
          <w:p w:rsidR="00360FBD" w:rsidRPr="006E7102" w:rsidRDefault="00360FBD" w:rsidP="00360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7102">
              <w:rPr>
                <w:rFonts w:ascii="Times New Roman" w:hAnsi="Times New Roman" w:cs="Times New Roman"/>
                <w:b/>
                <w:color w:val="000000" w:themeColor="text1"/>
              </w:rPr>
              <w:t>_______________________________________</w:t>
            </w:r>
          </w:p>
          <w:p w:rsidR="00360FBD" w:rsidRPr="006E7102" w:rsidRDefault="00360FBD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(Ф.И.О. работника)            </w:t>
            </w:r>
          </w:p>
          <w:p w:rsidR="00360FBD" w:rsidRPr="006E7102" w:rsidRDefault="00360FBD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Краткое содержание уведомления __</w:t>
            </w:r>
            <w:r w:rsidR="006E7102">
              <w:rPr>
                <w:rFonts w:ascii="Times New Roman" w:hAnsi="Times New Roman" w:cs="Times New Roman"/>
              </w:rPr>
              <w:t>_________</w:t>
            </w:r>
            <w:r w:rsidRPr="006E7102">
              <w:rPr>
                <w:rFonts w:ascii="Times New Roman" w:hAnsi="Times New Roman" w:cs="Times New Roman"/>
              </w:rPr>
              <w:t xml:space="preserve"> 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</w:p>
          <w:p w:rsidR="009C00C3" w:rsidRPr="006E7102" w:rsidRDefault="009C00C3" w:rsidP="00360FB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102">
              <w:rPr>
                <w:rFonts w:ascii="Times New Roman" w:hAnsi="Times New Roman" w:cs="Times New Roman"/>
              </w:rPr>
              <w:t xml:space="preserve">(подпись и должность лица, </w:t>
            </w:r>
            <w:proofErr w:type="gramEnd"/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102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6E7102">
              <w:rPr>
                <w:rFonts w:ascii="Times New Roman" w:hAnsi="Times New Roman" w:cs="Times New Roman"/>
              </w:rPr>
              <w:t xml:space="preserve"> уведомление)      </w:t>
            </w: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│  "__" ________________ 20__ г.    </w:t>
            </w:r>
            <w:r w:rsidR="00360FBD" w:rsidRPr="006E7102">
              <w:rPr>
                <w:rFonts w:ascii="Times New Roman" w:hAnsi="Times New Roman" w:cs="Times New Roman"/>
              </w:rPr>
              <w:t xml:space="preserve"> </w:t>
            </w:r>
          </w:p>
          <w:p w:rsidR="009C00C3" w:rsidRPr="006E7102" w:rsidRDefault="009C00C3" w:rsidP="00360FB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102">
              <w:rPr>
                <w:rFonts w:ascii="Times New Roman" w:hAnsi="Times New Roman" w:cs="Times New Roman"/>
              </w:rPr>
              <w:t xml:space="preserve">(подпись лица, получившего </w:t>
            </w:r>
            <w:proofErr w:type="gramEnd"/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102">
              <w:rPr>
                <w:rFonts w:ascii="Times New Roman" w:hAnsi="Times New Roman" w:cs="Times New Roman"/>
              </w:rPr>
              <w:t>талон-уведомление)</w:t>
            </w:r>
            <w:proofErr w:type="gramEnd"/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</w:p>
          <w:p w:rsidR="009C00C3" w:rsidRPr="006E7102" w:rsidRDefault="009C00C3" w:rsidP="00360FBD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"__" ________________ 20__ г.    </w:t>
            </w:r>
          </w:p>
          <w:p w:rsidR="00360FBD" w:rsidRPr="006E7102" w:rsidRDefault="009C00C3" w:rsidP="00360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7102">
              <w:rPr>
                <w:rFonts w:ascii="Times New Roman" w:hAnsi="Times New Roman" w:cs="Times New Roman"/>
              </w:rPr>
              <w:t xml:space="preserve">     </w:t>
            </w:r>
            <w:r w:rsidR="00360FBD" w:rsidRPr="006E710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111" w:type="dxa"/>
          </w:tcPr>
          <w:p w:rsidR="00360FBD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ТАЛОН-УВЕДОМЛЕНИЕ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N________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6E7102">
              <w:rPr>
                <w:rFonts w:ascii="Times New Roman" w:hAnsi="Times New Roman" w:cs="Times New Roman"/>
              </w:rPr>
              <w:t>от</w:t>
            </w:r>
            <w:proofErr w:type="gramEnd"/>
            <w:r w:rsidR="006E7102">
              <w:rPr>
                <w:rFonts w:ascii="Times New Roman" w:hAnsi="Times New Roman" w:cs="Times New Roman"/>
              </w:rPr>
              <w:t>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7102">
              <w:rPr>
                <w:rFonts w:ascii="Times New Roman" w:hAnsi="Times New Roman" w:cs="Times New Roman"/>
                <w:b/>
                <w:color w:val="000000" w:themeColor="text1"/>
              </w:rPr>
              <w:t>_____________________________________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(Ф.И.О. работника)      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Краткое содержание уведомления __</w:t>
            </w:r>
            <w:r w:rsidR="006E7102">
              <w:rPr>
                <w:rFonts w:ascii="Times New Roman" w:hAnsi="Times New Roman" w:cs="Times New Roman"/>
              </w:rPr>
              <w:t>_________</w:t>
            </w:r>
            <w:r w:rsidRPr="006E7102">
              <w:rPr>
                <w:rFonts w:ascii="Times New Roman" w:hAnsi="Times New Roman" w:cs="Times New Roman"/>
              </w:rPr>
              <w:t xml:space="preserve"> 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</w:p>
          <w:p w:rsidR="00C511AC" w:rsidRPr="006E7102" w:rsidRDefault="00C511AC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Уведомление принято:  </w:t>
            </w: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</w:t>
            </w: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102">
              <w:rPr>
                <w:rFonts w:ascii="Times New Roman" w:hAnsi="Times New Roman" w:cs="Times New Roman"/>
              </w:rPr>
              <w:t xml:space="preserve">(Ф.И.О., должность лица,      </w:t>
            </w:r>
            <w:proofErr w:type="gramEnd"/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</w:t>
            </w: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102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6E7102">
              <w:rPr>
                <w:rFonts w:ascii="Times New Roman" w:hAnsi="Times New Roman" w:cs="Times New Roman"/>
              </w:rPr>
              <w:t xml:space="preserve"> уведомление)      </w:t>
            </w: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</w:t>
            </w: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(номер по </w:t>
            </w:r>
            <w:hyperlink w:anchor="sub_1200" w:history="1">
              <w:r w:rsidRPr="006E7102">
                <w:rPr>
                  <w:rStyle w:val="a4"/>
                  <w:rFonts w:ascii="Times New Roman" w:hAnsi="Times New Roman"/>
                  <w:color w:val="000000" w:themeColor="text1"/>
                </w:rPr>
                <w:t>Журналу</w:t>
              </w:r>
            </w:hyperlink>
            <w:r w:rsidRPr="006E7102">
              <w:rPr>
                <w:rFonts w:ascii="Times New Roman" w:hAnsi="Times New Roman" w:cs="Times New Roman"/>
              </w:rPr>
              <w:t>)</w:t>
            </w: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"__" ________________ 20__ г.    </w:t>
            </w: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>______________________________________</w:t>
            </w: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  <w:r w:rsidRPr="006E7102">
              <w:rPr>
                <w:rFonts w:ascii="Times New Roman" w:hAnsi="Times New Roman" w:cs="Times New Roman"/>
              </w:rPr>
              <w:t xml:space="preserve">(подпись  работника принявшего уведомление)  </w:t>
            </w:r>
          </w:p>
          <w:p w:rsidR="006E7102" w:rsidRPr="006E7102" w:rsidRDefault="006E7102" w:rsidP="00C511AC">
            <w:pPr>
              <w:jc w:val="center"/>
              <w:rPr>
                <w:rFonts w:ascii="Times New Roman" w:hAnsi="Times New Roman" w:cs="Times New Roman"/>
              </w:rPr>
            </w:pPr>
          </w:p>
          <w:p w:rsidR="00C511AC" w:rsidRPr="006E7102" w:rsidRDefault="006E7102" w:rsidP="00C511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7102">
              <w:rPr>
                <w:rFonts w:ascii="Times New Roman" w:hAnsi="Times New Roman" w:cs="Times New Roman"/>
              </w:rPr>
              <w:t xml:space="preserve">"__" ________________ 20__ г           </w:t>
            </w:r>
            <w:r w:rsidR="00C511AC" w:rsidRPr="006E7102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360FBD" w:rsidRDefault="00360FBD" w:rsidP="00C3341A">
      <w:pPr>
        <w:rPr>
          <w:rFonts w:ascii="Times New Roman" w:hAnsi="Times New Roman" w:cs="Times New Roman"/>
          <w:b/>
          <w:color w:val="000000" w:themeColor="text1"/>
        </w:rPr>
      </w:pPr>
    </w:p>
    <w:p w:rsidR="006E7102" w:rsidRDefault="006E7102" w:rsidP="00C3341A">
      <w:pPr>
        <w:rPr>
          <w:rFonts w:ascii="Times New Roman" w:hAnsi="Times New Roman" w:cs="Times New Roman"/>
          <w:b/>
          <w:color w:val="000000" w:themeColor="text1"/>
        </w:rPr>
      </w:pPr>
    </w:p>
    <w:p w:rsidR="006E7102" w:rsidRDefault="006E7102" w:rsidP="00C3341A">
      <w:pPr>
        <w:rPr>
          <w:rFonts w:ascii="Times New Roman" w:hAnsi="Times New Roman" w:cs="Times New Roman"/>
          <w:b/>
          <w:color w:val="000000" w:themeColor="text1"/>
        </w:rPr>
      </w:pPr>
    </w:p>
    <w:p w:rsidR="006E7102" w:rsidRDefault="006E7102" w:rsidP="00C3341A">
      <w:pPr>
        <w:rPr>
          <w:rFonts w:ascii="Times New Roman" w:hAnsi="Times New Roman" w:cs="Times New Roman"/>
          <w:b/>
          <w:color w:val="000000" w:themeColor="text1"/>
        </w:rPr>
      </w:pPr>
    </w:p>
    <w:sectPr w:rsidR="006E710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341A"/>
    <w:rsid w:val="00360FBD"/>
    <w:rsid w:val="006E7102"/>
    <w:rsid w:val="00852AA5"/>
    <w:rsid w:val="008814CB"/>
    <w:rsid w:val="009C00C3"/>
    <w:rsid w:val="00C3341A"/>
    <w:rsid w:val="00C5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34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41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3341A"/>
    <w:rPr>
      <w:b/>
      <w:color w:val="26282F"/>
    </w:rPr>
  </w:style>
  <w:style w:type="character" w:customStyle="1" w:styleId="a4">
    <w:name w:val="Гипертекстовая ссылка"/>
    <w:uiPriority w:val="99"/>
    <w:rsid w:val="00C3341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334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33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7">
    <w:name w:val="Table Grid"/>
    <w:basedOn w:val="a1"/>
    <w:uiPriority w:val="59"/>
    <w:rsid w:val="00C33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6633.0" TargetMode="External"/><Relationship Id="rId4" Type="http://schemas.openxmlformats.org/officeDocument/2006/relationships/hyperlink" Target="garantF1://12064203.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2002-02-09T00:05:00Z</cp:lastPrinted>
  <dcterms:created xsi:type="dcterms:W3CDTF">2002-02-08T22:41:00Z</dcterms:created>
  <dcterms:modified xsi:type="dcterms:W3CDTF">2002-02-09T00:09:00Z</dcterms:modified>
</cp:coreProperties>
</file>