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5" w:rsidRPr="00770045" w:rsidRDefault="00770045" w:rsidP="00770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2186"/>
        <w:gridCol w:w="927"/>
        <w:gridCol w:w="2422"/>
        <w:gridCol w:w="3106"/>
      </w:tblGrid>
      <w:tr w:rsidR="00770045" w:rsidRPr="00770045" w:rsidTr="00770045"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Дата проведения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Предмет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класс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Время выполнения работы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Место проведения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08.11.2017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Литература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3 часов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не более 5 часов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 «Гимназия № 1»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Севастопольская, 12)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09.11.2017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Математика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135 минут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180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18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 (ул. Кирова, 138)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10.11.2017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Право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10-11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60 минут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6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Чайковского, 53)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13.11.2017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Физика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90 минут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150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 «Гимназия № 1»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Севастопольская, 12)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14.11.2017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Экономика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120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Центр образования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Фрунзе, 101)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15.11.2017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Русский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8-11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1,5–2 часа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3-4 часа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16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Фрунзе, 6)</w:t>
            </w:r>
          </w:p>
        </w:tc>
      </w:tr>
      <w:tr w:rsidR="00770045" w:rsidRPr="00770045" w:rsidTr="00770045">
        <w:trPr>
          <w:trHeight w:val="737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16.11.2017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Биология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180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1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Фрунзе, 101)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17.11.2017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Экология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120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Центр образования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Фрунзе, 101)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20.11.2017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90 минут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120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18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ind w:firstLine="114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Кирова, 138)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21.11.2017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Информатика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3-4 часа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4-5 часов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Центр образования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Фрунзе, 101)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22.11.2017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География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120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 «Гимназия № 1»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Севастопольская, 12)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23.11.2017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Химия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4 часа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2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Ворошилова, 13)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24.11.2017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Обществознание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9–11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60 минут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80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МБОУСОШ № 6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(ул. Чайковского, 53)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27.11.2017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ОБЖ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4 часа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2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Ворошилова, 13)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28.11.2017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История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120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6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Чайковского, 53)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30.11.2017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Технология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7- 11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90 минут (теория)+120 (практическая часть)+защита проекта (8-10 минут на 1 человека)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Центр образования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Фрунзе, 101)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01.12.2017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Астрономия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7- 8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60 минут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120 минут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Центр образования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Фрунзе, 101)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04.12.2017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Искусство (МХК)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4 часа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Центр образования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(ул. Фрунзе, 101)</w:t>
            </w:r>
          </w:p>
        </w:tc>
      </w:tr>
      <w:tr w:rsidR="00770045" w:rsidRPr="00770045" w:rsidTr="00770045"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05.12.2017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Физическая культура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45 минут (теория)+практика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МБОУСОШ № 18</w:t>
            </w:r>
          </w:p>
          <w:p w:rsidR="00770045" w:rsidRPr="00770045" w:rsidRDefault="00770045" w:rsidP="0077004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770045">
              <w:rPr>
                <w:rFonts w:ascii="Times New Roman" w:eastAsia="Times New Roman" w:hAnsi="Times New Roman" w:cs="Times New Roman"/>
                <w:sz w:val="30"/>
                <w:szCs w:val="30"/>
              </w:rPr>
              <w:t> (ул. Кирова, 138)</w:t>
            </w:r>
          </w:p>
        </w:tc>
      </w:tr>
    </w:tbl>
    <w:p w:rsidR="00770045" w:rsidRPr="00770045" w:rsidRDefault="00770045" w:rsidP="0077004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770045">
        <w:rPr>
          <w:rFonts w:ascii="Verdana" w:eastAsia="Times New Roman" w:hAnsi="Verdana" w:cs="Times New Roman"/>
          <w:color w:val="000000"/>
          <w:sz w:val="30"/>
          <w:szCs w:val="30"/>
        </w:rPr>
        <w:t> </w:t>
      </w:r>
    </w:p>
    <w:p w:rsidR="004D3C6B" w:rsidRDefault="004D3C6B"/>
    <w:sectPr w:rsidR="004D3C6B" w:rsidSect="00770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045"/>
    <w:rsid w:val="004D3C6B"/>
    <w:rsid w:val="0077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PC_7</dc:creator>
  <cp:keywords/>
  <dc:description/>
  <cp:lastModifiedBy>PC_7</cp:lastModifiedBy>
  <cp:revision>2</cp:revision>
  <dcterms:created xsi:type="dcterms:W3CDTF">2017-11-20T08:14:00Z</dcterms:created>
  <dcterms:modified xsi:type="dcterms:W3CDTF">2017-11-20T08:17:00Z</dcterms:modified>
</cp:coreProperties>
</file>