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8" w:rsidRDefault="002C7358" w:rsidP="00E66727">
      <w:pPr>
        <w:spacing w:after="0"/>
        <w:jc w:val="center"/>
        <w:rPr>
          <w:rFonts w:ascii="Times New Roman" w:eastAsia="Times New Roman" w:hAnsi="Times New Roman" w:cs="Times New Roman"/>
          <w:b/>
          <w:bCs/>
          <w:sz w:val="24"/>
          <w:szCs w:val="24"/>
        </w:rPr>
      </w:pPr>
    </w:p>
    <w:p w:rsidR="002C7358" w:rsidRDefault="002C7358" w:rsidP="002C7358">
      <w:pPr>
        <w:jc w:val="center"/>
        <w:rPr>
          <w:rFonts w:asciiTheme="majorBidi" w:hAnsiTheme="majorBidi" w:cstheme="majorBidi"/>
          <w:sz w:val="28"/>
          <w:szCs w:val="28"/>
        </w:rPr>
      </w:pPr>
      <w:r w:rsidRPr="00A76AEA">
        <w:rPr>
          <w:rFonts w:asciiTheme="majorBidi" w:hAnsiTheme="majorBidi" w:cstheme="majorBidi"/>
          <w:sz w:val="28"/>
          <w:szCs w:val="28"/>
        </w:rPr>
        <w:t>Муниципальное бюджетное общеобразовательное учреждение "Средняя общеобразовательная школа № 31" Артемовского городского округа</w:t>
      </w:r>
    </w:p>
    <w:p w:rsidR="002C7358" w:rsidRDefault="002C7358" w:rsidP="002C7358">
      <w:pPr>
        <w:jc w:val="center"/>
        <w:rPr>
          <w:rFonts w:asciiTheme="majorBidi" w:hAnsiTheme="majorBidi" w:cstheme="majorBidi"/>
          <w:sz w:val="28"/>
          <w:szCs w:val="28"/>
        </w:rPr>
      </w:pPr>
    </w:p>
    <w:p w:rsidR="002C7358" w:rsidRPr="00E8602F" w:rsidRDefault="002C7358" w:rsidP="002C7358">
      <w:pPr>
        <w:jc w:val="center"/>
        <w:rPr>
          <w:rFonts w:asciiTheme="majorBidi" w:hAnsiTheme="majorBidi" w:cstheme="majorBidi"/>
          <w:sz w:val="28"/>
          <w:szCs w:val="28"/>
        </w:rPr>
      </w:pPr>
    </w:p>
    <w:p w:rsidR="002C7358" w:rsidRPr="00A76AEA" w:rsidRDefault="002C7358" w:rsidP="002C7358">
      <w:pPr>
        <w:jc w:val="center"/>
        <w:rPr>
          <w:rFonts w:asciiTheme="majorBidi" w:hAnsiTheme="majorBidi" w:cstheme="majorBid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1"/>
        <w:gridCol w:w="3142"/>
        <w:gridCol w:w="3297"/>
      </w:tblGrid>
      <w:tr w:rsidR="002C7358" w:rsidRPr="006E1004" w:rsidTr="00837EF0">
        <w:tc>
          <w:tcPr>
            <w:tcW w:w="3273" w:type="dxa"/>
          </w:tcPr>
          <w:p w:rsidR="002C7358" w:rsidRPr="00A76AEA" w:rsidRDefault="002C7358" w:rsidP="00837EF0">
            <w:pPr>
              <w:rPr>
                <w:rFonts w:asciiTheme="majorBidi" w:hAnsiTheme="majorBidi" w:cstheme="majorBidi"/>
                <w:sz w:val="24"/>
                <w:szCs w:val="24"/>
              </w:rPr>
            </w:pPr>
          </w:p>
          <w:p w:rsidR="002C7358" w:rsidRPr="00C521EF" w:rsidRDefault="002C7358" w:rsidP="00837EF0">
            <w:pPr>
              <w:jc w:val="center"/>
              <w:rPr>
                <w:rFonts w:asciiTheme="majorBidi" w:hAnsiTheme="majorBidi" w:cstheme="majorBidi"/>
                <w:sz w:val="24"/>
                <w:szCs w:val="24"/>
              </w:rPr>
            </w:pPr>
          </w:p>
        </w:tc>
        <w:tc>
          <w:tcPr>
            <w:tcW w:w="3284" w:type="dxa"/>
          </w:tcPr>
          <w:p w:rsidR="002C7358" w:rsidRPr="00A76AEA" w:rsidRDefault="002C7358" w:rsidP="00837EF0">
            <w:pPr>
              <w:rPr>
                <w:rFonts w:asciiTheme="majorBidi" w:hAnsiTheme="majorBidi" w:cstheme="majorBidi"/>
                <w:sz w:val="24"/>
                <w:szCs w:val="24"/>
              </w:rPr>
            </w:pPr>
          </w:p>
        </w:tc>
        <w:tc>
          <w:tcPr>
            <w:tcW w:w="3365" w:type="dxa"/>
          </w:tcPr>
          <w:p w:rsidR="002C7358" w:rsidRPr="00A76AEA" w:rsidRDefault="002C7358" w:rsidP="00837EF0">
            <w:pPr>
              <w:rPr>
                <w:rFonts w:asciiTheme="majorBidi" w:hAnsiTheme="majorBidi" w:cstheme="majorBidi"/>
                <w:sz w:val="24"/>
                <w:szCs w:val="24"/>
              </w:rPr>
            </w:pPr>
          </w:p>
          <w:p w:rsidR="002C7358" w:rsidRPr="00A76AEA" w:rsidRDefault="002C7358" w:rsidP="00837EF0">
            <w:pPr>
              <w:rPr>
                <w:rFonts w:asciiTheme="majorBidi" w:hAnsiTheme="majorBidi" w:cstheme="majorBidi"/>
                <w:sz w:val="24"/>
                <w:szCs w:val="24"/>
              </w:rPr>
            </w:pPr>
            <w:r w:rsidRPr="00C521EF">
              <w:rPr>
                <w:rFonts w:asciiTheme="majorBidi" w:hAnsiTheme="majorBidi" w:cstheme="majorBidi"/>
                <w:sz w:val="24"/>
                <w:szCs w:val="24"/>
              </w:rPr>
              <w:t>УТВЕРЖДЕНО</w:t>
            </w:r>
          </w:p>
          <w:p w:rsidR="002C7358" w:rsidRPr="00A76AEA" w:rsidRDefault="002C7358" w:rsidP="00837EF0">
            <w:pPr>
              <w:rPr>
                <w:rFonts w:asciiTheme="majorBidi" w:hAnsiTheme="majorBidi" w:cstheme="majorBidi"/>
                <w:sz w:val="24"/>
                <w:szCs w:val="24"/>
              </w:rPr>
            </w:pPr>
            <w:r w:rsidRPr="00A76AEA">
              <w:rPr>
                <w:rFonts w:asciiTheme="majorBidi" w:hAnsiTheme="majorBidi" w:cstheme="majorBidi"/>
                <w:sz w:val="24"/>
                <w:szCs w:val="24"/>
              </w:rPr>
              <w:t>ДИРЕКТОР</w:t>
            </w:r>
          </w:p>
          <w:p w:rsidR="002C7358" w:rsidRPr="00A76AEA" w:rsidRDefault="002C7358" w:rsidP="00837EF0">
            <w:pPr>
              <w:rPr>
                <w:rFonts w:asciiTheme="majorBidi" w:hAnsiTheme="majorBidi" w:cstheme="majorBidi"/>
                <w:sz w:val="24"/>
                <w:szCs w:val="24"/>
              </w:rPr>
            </w:pPr>
            <w:r w:rsidRPr="00A76AEA">
              <w:rPr>
                <w:rFonts w:asciiTheme="majorBidi" w:hAnsiTheme="majorBidi" w:cstheme="majorBidi"/>
                <w:sz w:val="24"/>
                <w:szCs w:val="24"/>
              </w:rPr>
              <w:t xml:space="preserve">Елена Николаевна </w:t>
            </w:r>
            <w:proofErr w:type="spellStart"/>
            <w:r w:rsidRPr="00A76AEA">
              <w:rPr>
                <w:rFonts w:asciiTheme="majorBidi" w:hAnsiTheme="majorBidi" w:cstheme="majorBidi"/>
                <w:sz w:val="24"/>
                <w:szCs w:val="24"/>
              </w:rPr>
              <w:t>Малькова</w:t>
            </w:r>
            <w:proofErr w:type="spellEnd"/>
          </w:p>
          <w:p w:rsidR="002C7358" w:rsidRPr="00C521EF" w:rsidRDefault="002C7358" w:rsidP="00837EF0">
            <w:pPr>
              <w:rPr>
                <w:rFonts w:asciiTheme="majorBidi" w:hAnsiTheme="majorBidi" w:cstheme="majorBidi"/>
                <w:sz w:val="24"/>
                <w:szCs w:val="24"/>
              </w:rPr>
            </w:pPr>
            <w:r>
              <w:rPr>
                <w:rFonts w:asciiTheme="majorBidi" w:hAnsiTheme="majorBidi" w:cstheme="majorBidi"/>
                <w:sz w:val="24"/>
                <w:szCs w:val="24"/>
              </w:rPr>
              <w:t>«___»_________ 202___</w:t>
            </w:r>
          </w:p>
        </w:tc>
      </w:tr>
    </w:tbl>
    <w:p w:rsidR="002C7358" w:rsidRPr="0079410D" w:rsidRDefault="002C7358" w:rsidP="002C7358">
      <w:pPr>
        <w:jc w:val="center"/>
        <w:rPr>
          <w:rFonts w:asciiTheme="majorBidi" w:hAnsiTheme="majorBidi" w:cstheme="majorBidi"/>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Pr="006E1004" w:rsidRDefault="002C7358" w:rsidP="002C7358">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2C7358" w:rsidRPr="00BA255F" w:rsidRDefault="002C7358" w:rsidP="002C7358">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2C7358" w:rsidRPr="006E1004" w:rsidRDefault="002C7358" w:rsidP="002C7358">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w:t>
      </w:r>
      <w:r>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2C7358" w:rsidRDefault="002C7358" w:rsidP="002C7358">
      <w:pPr>
        <w:jc w:val="center"/>
        <w:rPr>
          <w:rFonts w:asciiTheme="majorBidi" w:hAnsiTheme="majorBidi" w:cstheme="majorBidi"/>
          <w:sz w:val="28"/>
          <w:szCs w:val="28"/>
        </w:rPr>
      </w:pPr>
      <w:r>
        <w:rPr>
          <w:rFonts w:asciiTheme="majorBidi" w:hAnsiTheme="majorBidi" w:cstheme="majorBidi"/>
          <w:sz w:val="28"/>
          <w:szCs w:val="28"/>
        </w:rPr>
        <w:t>7 класс</w:t>
      </w:r>
    </w:p>
    <w:p w:rsidR="002C7358" w:rsidRPr="006E1004" w:rsidRDefault="002C7358" w:rsidP="002C7358">
      <w:pPr>
        <w:jc w:val="center"/>
        <w:rPr>
          <w:rFonts w:asciiTheme="majorBidi" w:hAnsiTheme="majorBidi" w:cstheme="majorBidi"/>
          <w:sz w:val="28"/>
          <w:szCs w:val="28"/>
        </w:rPr>
      </w:pPr>
      <w:r>
        <w:rPr>
          <w:rFonts w:asciiTheme="majorBidi" w:hAnsiTheme="majorBidi" w:cstheme="majorBidi"/>
          <w:sz w:val="28"/>
          <w:szCs w:val="28"/>
        </w:rPr>
        <w:t>(до 2026-2027 учебного года)</w:t>
      </w: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Default="002C7358" w:rsidP="002C7358">
      <w:pPr>
        <w:jc w:val="center"/>
        <w:rPr>
          <w:rFonts w:asciiTheme="majorBidi" w:hAnsiTheme="majorBidi" w:cstheme="majorBidi"/>
          <w:sz w:val="28"/>
          <w:szCs w:val="28"/>
        </w:rPr>
      </w:pPr>
    </w:p>
    <w:p w:rsidR="002C7358" w:rsidRPr="006E1004" w:rsidRDefault="002C7358" w:rsidP="002C7358">
      <w:pPr>
        <w:jc w:val="center"/>
        <w:rPr>
          <w:rFonts w:asciiTheme="majorBidi" w:hAnsiTheme="majorBidi" w:cstheme="majorBidi"/>
          <w:sz w:val="28"/>
          <w:szCs w:val="28"/>
        </w:rPr>
      </w:pPr>
    </w:p>
    <w:p w:rsidR="002C7358" w:rsidRPr="006E1004" w:rsidRDefault="002C7358" w:rsidP="002C7358">
      <w:pPr>
        <w:jc w:val="center"/>
        <w:rPr>
          <w:rFonts w:asciiTheme="majorBidi" w:hAnsiTheme="majorBidi" w:cstheme="majorBidi"/>
          <w:sz w:val="28"/>
          <w:szCs w:val="28"/>
        </w:rPr>
      </w:pPr>
    </w:p>
    <w:p w:rsidR="002C7358" w:rsidRPr="00BA255F" w:rsidRDefault="002C7358" w:rsidP="002C7358">
      <w:pPr>
        <w:jc w:val="center"/>
        <w:rPr>
          <w:rFonts w:asciiTheme="majorBidi" w:hAnsiTheme="majorBidi" w:cstheme="majorBidi"/>
          <w:sz w:val="28"/>
          <w:szCs w:val="28"/>
        </w:rPr>
      </w:pPr>
      <w:r w:rsidRPr="00BA255F">
        <w:rPr>
          <w:rFonts w:asciiTheme="majorBidi" w:hAnsiTheme="majorBidi" w:cstheme="majorBidi"/>
          <w:sz w:val="28"/>
          <w:szCs w:val="28"/>
        </w:rPr>
        <w:t>Артёмовский городской округ, Приморский край</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2C7358" w:rsidRPr="00BA255F" w:rsidRDefault="002C7358" w:rsidP="002C7358">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2C7358" w:rsidRPr="006E1004" w:rsidRDefault="002C7358" w:rsidP="002C7358">
      <w:pPr>
        <w:jc w:val="center"/>
        <w:rPr>
          <w:rFonts w:asciiTheme="majorBidi" w:hAnsiTheme="majorBidi" w:cstheme="majorBidi"/>
          <w:sz w:val="28"/>
          <w:szCs w:val="28"/>
        </w:rPr>
      </w:pPr>
    </w:p>
    <w:p w:rsidR="002C7358" w:rsidRPr="00203A41" w:rsidRDefault="002C7358" w:rsidP="002C7358">
      <w:pPr>
        <w:ind w:firstLine="567"/>
        <w:jc w:val="both"/>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(далее - учебный план) для 5-9 классов, реализующего основную образовательную программу основного общего образования, соответствующую ФГОС ООО </w:t>
      </w:r>
      <w:r w:rsidRPr="00203A41">
        <w:rPr>
          <w:rStyle w:val="markedcontent"/>
          <w:rFonts w:asciiTheme="majorBidi" w:hAnsiTheme="majorBidi" w:cstheme="majorBidi"/>
          <w:color w:val="FF0000"/>
          <w:sz w:val="24"/>
          <w:szCs w:val="24"/>
        </w:rPr>
        <w:t>(приказ Министерства просвещения Российской Федерации от 31.05.2021 № 287</w:t>
      </w:r>
      <w:r w:rsidRPr="00203A41">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w:t>
      </w:r>
      <w:proofErr w:type="gramEnd"/>
      <w:r w:rsidRPr="00203A41">
        <w:rPr>
          <w:rStyle w:val="markedcontent"/>
          <w:rFonts w:asciiTheme="majorBidi" w:hAnsiTheme="majorBidi" w:cstheme="majorBidi"/>
          <w:sz w:val="24"/>
          <w:szCs w:val="24"/>
        </w:rPr>
        <w:t xml:space="preserve"> структуру предметных областей, распределяет учебное время, отводимое на их освоение по классам и учебным предметам. </w:t>
      </w:r>
      <w:proofErr w:type="gramStart"/>
      <w:r w:rsidRPr="00203A41">
        <w:rPr>
          <w:rStyle w:val="markedcontent"/>
          <w:rFonts w:asciiTheme="majorBidi" w:hAnsiTheme="majorBidi" w:cstheme="majorBidi"/>
          <w:sz w:val="24"/>
          <w:szCs w:val="24"/>
        </w:rPr>
        <w:t xml:space="preserve">Учебный план скорректирован с учетом приказа Министерства просвещения РФ от 27.12.2023 № 1028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основного общего образования и среднего общего образования», а так же с учетом приказа Министерства просвещения РФ от 22.01.2024 № 31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начального</w:t>
      </w:r>
      <w:proofErr w:type="gramEnd"/>
      <w:r w:rsidRPr="00203A41">
        <w:rPr>
          <w:rStyle w:val="markedcontent"/>
          <w:rFonts w:asciiTheme="majorBidi" w:hAnsiTheme="majorBidi" w:cstheme="majorBidi"/>
          <w:sz w:val="24"/>
          <w:szCs w:val="24"/>
        </w:rPr>
        <w:t xml:space="preserve"> общего образования и основного общего образования»</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31" Артемовского городского округа, разработанной в соответствии с ФГОС основного общего образования, с учетом Федеральной образовательной программой основного общего образования, методических рекомендаций, утвержденных Главным государственным санитарным врачом РФ 10.11.2023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и обеспечивает выполнение санитарно-эпидемиологических требований СП 2.4.3648-20 и гигиенических нормативов и требований </w:t>
      </w:r>
      <w:proofErr w:type="spellStart"/>
      <w:r w:rsidRPr="00203A41">
        <w:rPr>
          <w:rStyle w:val="markedcontent"/>
          <w:rFonts w:asciiTheme="majorBidi" w:hAnsiTheme="majorBidi" w:cstheme="majorBidi"/>
          <w:sz w:val="24"/>
          <w:szCs w:val="24"/>
        </w:rPr>
        <w:t>СанПиН</w:t>
      </w:r>
      <w:proofErr w:type="spellEnd"/>
      <w:r w:rsidRPr="00203A41">
        <w:rPr>
          <w:rStyle w:val="markedcontent"/>
          <w:rFonts w:asciiTheme="majorBidi" w:hAnsiTheme="majorBidi" w:cstheme="majorBidi"/>
          <w:sz w:val="24"/>
          <w:szCs w:val="24"/>
        </w:rPr>
        <w:t xml:space="preserve"> 1.2.3685-21.</w:t>
      </w:r>
    </w:p>
    <w:p w:rsidR="002C7358" w:rsidRPr="00203A41" w:rsidRDefault="002C7358" w:rsidP="002C7358">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Учебный год 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начинается </w:t>
      </w:r>
      <w:r w:rsidRPr="00203A41">
        <w:rPr>
          <w:rFonts w:asciiTheme="majorBidi" w:hAnsiTheme="majorBidi" w:cstheme="majorBidi"/>
          <w:sz w:val="24"/>
          <w:szCs w:val="24"/>
        </w:rPr>
        <w:t xml:space="preserve">01.09.2024 </w:t>
      </w:r>
      <w:r w:rsidRPr="00203A41">
        <w:rPr>
          <w:rStyle w:val="markedcontent"/>
          <w:rFonts w:asciiTheme="majorBidi" w:hAnsiTheme="majorBidi" w:cstheme="majorBidi"/>
          <w:sz w:val="24"/>
          <w:szCs w:val="24"/>
        </w:rPr>
        <w:t xml:space="preserve">и заканчивается </w:t>
      </w:r>
      <w:r w:rsidRPr="00203A41">
        <w:rPr>
          <w:rFonts w:asciiTheme="majorBidi" w:hAnsiTheme="majorBidi" w:cstheme="majorBidi"/>
          <w:sz w:val="24"/>
          <w:szCs w:val="24"/>
        </w:rPr>
        <w:t xml:space="preserve">28.05.2025.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русский язык и литература;</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иностранные языки;</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математика и информатика;</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общественно-научные предметы;</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w:t>
      </w:r>
      <w:proofErr w:type="spellStart"/>
      <w:proofErr w:type="gramStart"/>
      <w:r w:rsidRPr="00203A41">
        <w:rPr>
          <w:rStyle w:val="markedcontent"/>
          <w:rFonts w:asciiTheme="majorBidi" w:hAnsiTheme="majorBidi" w:cstheme="majorBidi"/>
          <w:sz w:val="24"/>
          <w:szCs w:val="24"/>
        </w:rPr>
        <w:t>естественно-научные</w:t>
      </w:r>
      <w:proofErr w:type="spellEnd"/>
      <w:proofErr w:type="gramEnd"/>
      <w:r w:rsidRPr="00203A41">
        <w:rPr>
          <w:rStyle w:val="markedcontent"/>
          <w:rFonts w:asciiTheme="majorBidi" w:hAnsiTheme="majorBidi" w:cstheme="majorBidi"/>
          <w:sz w:val="24"/>
          <w:szCs w:val="24"/>
        </w:rPr>
        <w:t xml:space="preserve"> предметы;</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искусство;</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технология;</w:t>
      </w:r>
    </w:p>
    <w:p w:rsidR="002C7358"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физическая культура</w:t>
      </w:r>
      <w:r>
        <w:rPr>
          <w:rStyle w:val="markedcontent"/>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 </w:t>
      </w:r>
    </w:p>
    <w:p w:rsidR="002C7358" w:rsidRPr="00203A41" w:rsidRDefault="002C7358" w:rsidP="002C7358">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203A41">
        <w:rPr>
          <w:rStyle w:val="markedcontent"/>
          <w:rFonts w:asciiTheme="majorBidi" w:hAnsiTheme="majorBidi" w:cstheme="majorBidi"/>
          <w:sz w:val="24"/>
          <w:szCs w:val="24"/>
        </w:rPr>
        <w:t>основ</w:t>
      </w:r>
      <w:r>
        <w:rPr>
          <w:rStyle w:val="markedcontent"/>
          <w:rFonts w:asciiTheme="majorBidi" w:hAnsiTheme="majorBidi" w:cstheme="majorBidi"/>
          <w:sz w:val="24"/>
          <w:szCs w:val="24"/>
        </w:rPr>
        <w:t>ы безопасности и защиты Родины</w:t>
      </w:r>
      <w:r w:rsidRPr="00203A41">
        <w:rPr>
          <w:rStyle w:val="markedcontent"/>
          <w:rFonts w:asciiTheme="majorBidi" w:hAnsiTheme="majorBidi" w:cstheme="majorBidi"/>
          <w:sz w:val="24"/>
          <w:szCs w:val="24"/>
        </w:rPr>
        <w:t>;</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основы духовно-нравственной культуры народов России.</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Предметная область математика и информатика в 5 и 6 классах представлена предметом математика, в 7-9 классах предметами алгебра, геометрия, вероятность и статистика, информатика.</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углубление знаний обучающихся по </w:t>
      </w:r>
      <w:r>
        <w:rPr>
          <w:rStyle w:val="markedcontent"/>
          <w:rFonts w:asciiTheme="majorBidi" w:hAnsiTheme="majorBidi" w:cstheme="majorBidi"/>
          <w:sz w:val="24"/>
          <w:szCs w:val="24"/>
        </w:rPr>
        <w:t>предметам обязательной част</w:t>
      </w:r>
      <w:r w:rsidR="004B3C0A">
        <w:rPr>
          <w:rStyle w:val="markedcontent"/>
          <w:rFonts w:asciiTheme="majorBidi" w:hAnsiTheme="majorBidi" w:cstheme="majorBidi"/>
          <w:sz w:val="24"/>
          <w:szCs w:val="24"/>
        </w:rPr>
        <w:t>и. Так, на учебный курс «</w:t>
      </w:r>
      <w:r w:rsidR="00EE4EC2">
        <w:rPr>
          <w:rStyle w:val="markedcontent"/>
          <w:rFonts w:asciiTheme="majorBidi" w:hAnsiTheme="majorBidi" w:cstheme="majorBidi"/>
          <w:sz w:val="24"/>
          <w:szCs w:val="24"/>
        </w:rPr>
        <w:t>Практикум по математике</w:t>
      </w:r>
      <w:r w:rsidR="004B3C0A">
        <w:rPr>
          <w:rStyle w:val="markedcontent"/>
          <w:rFonts w:asciiTheme="majorBidi" w:hAnsiTheme="majorBidi" w:cstheme="majorBidi"/>
          <w:sz w:val="24"/>
          <w:szCs w:val="24"/>
        </w:rPr>
        <w:t xml:space="preserve">» отводится в 7 и 8 классах по 1 часу в неделю, </w:t>
      </w:r>
      <w:r>
        <w:rPr>
          <w:rStyle w:val="markedcontent"/>
          <w:rFonts w:asciiTheme="majorBidi" w:hAnsiTheme="majorBidi" w:cstheme="majorBidi"/>
          <w:sz w:val="24"/>
          <w:szCs w:val="24"/>
        </w:rPr>
        <w:t xml:space="preserve"> в 9 классе – 0,25 часа. На учебный курс «</w:t>
      </w:r>
      <w:r w:rsidR="00EE4EC2">
        <w:rPr>
          <w:rStyle w:val="markedcontent"/>
          <w:rFonts w:asciiTheme="majorBidi" w:hAnsiTheme="majorBidi" w:cstheme="majorBidi"/>
          <w:sz w:val="24"/>
          <w:szCs w:val="24"/>
        </w:rPr>
        <w:t>Практикум по русскому языку</w:t>
      </w:r>
      <w:r w:rsidR="004B3C0A">
        <w:rPr>
          <w:rStyle w:val="markedcontent"/>
          <w:rFonts w:asciiTheme="majorBidi" w:hAnsiTheme="majorBidi" w:cstheme="majorBidi"/>
          <w:sz w:val="24"/>
          <w:szCs w:val="24"/>
        </w:rPr>
        <w:t>» отводится в</w:t>
      </w:r>
      <w:proofErr w:type="gramStart"/>
      <w:r w:rsidR="004B3C0A">
        <w:rPr>
          <w:rStyle w:val="markedcontent"/>
          <w:rFonts w:asciiTheme="majorBidi" w:hAnsiTheme="majorBidi" w:cstheme="majorBidi"/>
          <w:sz w:val="24"/>
          <w:szCs w:val="24"/>
        </w:rPr>
        <w:t>7</w:t>
      </w:r>
      <w:proofErr w:type="gramEnd"/>
      <w:r w:rsidR="004B3C0A">
        <w:rPr>
          <w:rStyle w:val="markedcontent"/>
          <w:rFonts w:asciiTheme="majorBidi" w:hAnsiTheme="majorBidi" w:cstheme="majorBidi"/>
          <w:sz w:val="24"/>
          <w:szCs w:val="24"/>
        </w:rPr>
        <w:t xml:space="preserve"> классе</w:t>
      </w:r>
      <w:r>
        <w:rPr>
          <w:rStyle w:val="markedcontent"/>
          <w:rFonts w:asciiTheme="majorBidi" w:hAnsiTheme="majorBidi" w:cstheme="majorBidi"/>
          <w:sz w:val="24"/>
          <w:szCs w:val="24"/>
        </w:rPr>
        <w:t xml:space="preserve"> по 0,5 часа, в 9 классе – 0,25 часа в неделю.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Кроме того, время, отводимое на формируемую часть учебного плана, использу</w:t>
      </w:r>
      <w:r w:rsidR="004B3C0A">
        <w:rPr>
          <w:rStyle w:val="markedcontent"/>
          <w:rFonts w:asciiTheme="majorBidi" w:hAnsiTheme="majorBidi" w:cstheme="majorBidi"/>
          <w:sz w:val="24"/>
          <w:szCs w:val="24"/>
        </w:rPr>
        <w:t>ется для введения в 8 классе учебного курса</w:t>
      </w:r>
      <w:r w:rsidR="00EE4EC2">
        <w:rPr>
          <w:rStyle w:val="markedcontent"/>
          <w:rFonts w:asciiTheme="majorBidi" w:hAnsiTheme="majorBidi" w:cstheme="majorBidi"/>
          <w:sz w:val="24"/>
          <w:szCs w:val="24"/>
        </w:rPr>
        <w:t xml:space="preserve"> «История Приморского края</w:t>
      </w:r>
      <w:r>
        <w:rPr>
          <w:rStyle w:val="markedcontent"/>
          <w:rFonts w:asciiTheme="majorBidi" w:hAnsiTheme="majorBidi" w:cstheme="majorBidi"/>
          <w:sz w:val="24"/>
          <w:szCs w:val="24"/>
        </w:rPr>
        <w:t>» - 1 час в неделю, в</w:t>
      </w:r>
      <w:r w:rsidRPr="00203A41">
        <w:rPr>
          <w:rStyle w:val="markedcontent"/>
          <w:rFonts w:asciiTheme="majorBidi" w:hAnsiTheme="majorBidi" w:cstheme="majorBidi"/>
          <w:sz w:val="24"/>
          <w:szCs w:val="24"/>
        </w:rPr>
        <w:t xml:space="preserve"> 9-х классах по 0,5 часа отведено </w:t>
      </w:r>
      <w:r>
        <w:rPr>
          <w:rStyle w:val="markedcontent"/>
          <w:rFonts w:asciiTheme="majorBidi" w:hAnsiTheme="majorBidi" w:cstheme="majorBidi"/>
          <w:sz w:val="24"/>
          <w:szCs w:val="24"/>
        </w:rPr>
        <w:t>на учебный курс «Введение в новейшую историю России»</w:t>
      </w:r>
      <w:r w:rsidRPr="00203A41">
        <w:rPr>
          <w:rStyle w:val="markedcontent"/>
          <w:rFonts w:asciiTheme="majorBidi" w:hAnsiTheme="majorBidi" w:cstheme="majorBidi"/>
          <w:sz w:val="24"/>
          <w:szCs w:val="24"/>
        </w:rPr>
        <w:t xml:space="preserve">. </w:t>
      </w:r>
    </w:p>
    <w:p w:rsidR="002C7358" w:rsidRPr="00203A41" w:rsidRDefault="002C7358" w:rsidP="002C7358">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языком обучения является </w:t>
      </w:r>
      <w:r w:rsidRPr="00203A41">
        <w:rPr>
          <w:rFonts w:asciiTheme="majorBidi" w:hAnsiTheme="majorBidi" w:cstheme="majorBidi"/>
          <w:sz w:val="24"/>
          <w:szCs w:val="24"/>
        </w:rPr>
        <w:t>русский язык.</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При изучении предметов английский язык, информатика, труд (технология) осуществляется деление учащихся на подгруппы при налич</w:t>
      </w:r>
      <w:proofErr w:type="gramStart"/>
      <w:r w:rsidRPr="00203A41">
        <w:rPr>
          <w:rStyle w:val="markedcontent"/>
          <w:rFonts w:asciiTheme="majorBidi" w:hAnsiTheme="majorBidi" w:cstheme="majorBidi"/>
          <w:sz w:val="24"/>
          <w:szCs w:val="24"/>
        </w:rPr>
        <w:t>ии у о</w:t>
      </w:r>
      <w:proofErr w:type="gramEnd"/>
      <w:r w:rsidRPr="00203A41">
        <w:rPr>
          <w:rStyle w:val="markedcontent"/>
          <w:rFonts w:asciiTheme="majorBidi" w:hAnsiTheme="majorBidi" w:cstheme="majorBidi"/>
          <w:sz w:val="24"/>
          <w:szCs w:val="24"/>
        </w:rPr>
        <w:t>бразовательной организации соответствующих кадровых ресурсов.</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 8-9 классах изучение предмета труд (технология) осуществляется во взаимодействии и на базе академического партнера «Приморский строительный колледж».</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203A41">
        <w:rPr>
          <w:rStyle w:val="markedcontent"/>
          <w:rFonts w:asciiTheme="majorBidi" w:hAnsiTheme="majorBidi" w:cstheme="majorBidi"/>
          <w:sz w:val="24"/>
          <w:szCs w:val="24"/>
        </w:rPr>
        <w:t>обучающимися</w:t>
      </w:r>
      <w:proofErr w:type="gramEnd"/>
      <w:r w:rsidRPr="00203A41">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Промежуточная/годовая аттестация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2C7358" w:rsidRPr="00203A41" w:rsidRDefault="002C7358" w:rsidP="002C7358">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bl>
      <w:tblPr>
        <w:tblStyle w:val="a3"/>
        <w:tblW w:w="0" w:type="auto"/>
        <w:tblLook w:val="04A0"/>
      </w:tblPr>
      <w:tblGrid>
        <w:gridCol w:w="2734"/>
        <w:gridCol w:w="1366"/>
        <w:gridCol w:w="5470"/>
      </w:tblGrid>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Предметы, курсы</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Классы </w:t>
            </w:r>
          </w:p>
        </w:tc>
        <w:tc>
          <w:tcPr>
            <w:tcW w:w="5470" w:type="dxa"/>
          </w:tcPr>
          <w:p w:rsidR="002C7358" w:rsidRPr="00203A41" w:rsidRDefault="002C7358" w:rsidP="00837EF0">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c>
      </w:tr>
      <w:tr w:rsidR="002C7358" w:rsidRPr="00203A41" w:rsidTr="00837EF0">
        <w:tc>
          <w:tcPr>
            <w:tcW w:w="2734" w:type="dxa"/>
            <w:vMerge w:val="restart"/>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Русский язык</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Диктант с грамматическим заданием, изложение</w:t>
            </w:r>
          </w:p>
        </w:tc>
      </w:tr>
      <w:tr w:rsidR="002C7358" w:rsidRPr="00203A41" w:rsidTr="00837EF0">
        <w:tc>
          <w:tcPr>
            <w:tcW w:w="2734" w:type="dxa"/>
            <w:vMerge/>
          </w:tcPr>
          <w:p w:rsidR="002C7358" w:rsidRPr="00203A41" w:rsidRDefault="002C7358" w:rsidP="00837EF0">
            <w:pPr>
              <w:jc w:val="center"/>
              <w:rPr>
                <w:rStyle w:val="markedcontent"/>
                <w:rFonts w:asciiTheme="majorBidi" w:hAnsiTheme="majorBidi" w:cstheme="majorBidi"/>
                <w:sz w:val="24"/>
                <w:szCs w:val="24"/>
              </w:rPr>
            </w:pP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2C7358" w:rsidRPr="00203A41" w:rsidTr="00837EF0">
        <w:tc>
          <w:tcPr>
            <w:tcW w:w="2734" w:type="dxa"/>
            <w:vMerge w:val="restart"/>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xml:space="preserve">Литература </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Задания на основе анализа текста, сочинение</w:t>
            </w:r>
          </w:p>
        </w:tc>
      </w:tr>
      <w:tr w:rsidR="002C7358" w:rsidRPr="00203A41" w:rsidTr="00837EF0">
        <w:tc>
          <w:tcPr>
            <w:tcW w:w="2734" w:type="dxa"/>
            <w:vMerge/>
          </w:tcPr>
          <w:p w:rsidR="002C7358" w:rsidRPr="00203A41" w:rsidRDefault="002C7358" w:rsidP="00837EF0">
            <w:pPr>
              <w:jc w:val="center"/>
              <w:rPr>
                <w:rStyle w:val="markedcontent"/>
                <w:rFonts w:asciiTheme="majorBidi" w:hAnsiTheme="majorBidi" w:cstheme="majorBidi"/>
                <w:sz w:val="24"/>
                <w:szCs w:val="24"/>
              </w:rPr>
            </w:pP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Иностранный язык (английский)</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Математика </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алгебра</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геометрия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Вероятность и статистика</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информатика</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2C7358" w:rsidRPr="00203A41" w:rsidTr="00837EF0">
        <w:tc>
          <w:tcPr>
            <w:tcW w:w="2734" w:type="dxa"/>
            <w:vMerge w:val="restart"/>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история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vMerge/>
          </w:tcPr>
          <w:p w:rsidR="002C7358" w:rsidRPr="00203A41" w:rsidRDefault="002C7358" w:rsidP="00837EF0">
            <w:pPr>
              <w:jc w:val="center"/>
              <w:rPr>
                <w:rStyle w:val="markedcontent"/>
                <w:rFonts w:asciiTheme="majorBidi" w:hAnsiTheme="majorBidi" w:cstheme="majorBidi"/>
                <w:sz w:val="24"/>
                <w:szCs w:val="24"/>
              </w:rPr>
            </w:pP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9</w:t>
            </w:r>
          </w:p>
        </w:tc>
        <w:tc>
          <w:tcPr>
            <w:tcW w:w="5470" w:type="dxa"/>
          </w:tcPr>
          <w:p w:rsidR="002C7358" w:rsidRPr="00203A41" w:rsidRDefault="002C7358" w:rsidP="00837EF0">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обществознание</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реферат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география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физика</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практическая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химия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лабораторная работа</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биология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групповой проект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Изобразительное искусство</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Рисунок, </w:t>
            </w:r>
            <w:proofErr w:type="gramStart"/>
            <w:r w:rsidRPr="00203A41">
              <w:rPr>
                <w:rStyle w:val="markedcontent"/>
                <w:rFonts w:asciiTheme="majorBidi" w:hAnsiTheme="majorBidi" w:cstheme="majorBidi"/>
                <w:sz w:val="24"/>
                <w:szCs w:val="24"/>
              </w:rPr>
              <w:t>индивидуальный проект</w:t>
            </w:r>
            <w:proofErr w:type="gramEnd"/>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музыка</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Тест, </w:t>
            </w:r>
            <w:proofErr w:type="gramStart"/>
            <w:r w:rsidRPr="00203A41">
              <w:rPr>
                <w:rStyle w:val="markedcontent"/>
                <w:rFonts w:asciiTheme="majorBidi" w:hAnsiTheme="majorBidi" w:cstheme="majorBidi"/>
                <w:sz w:val="24"/>
                <w:szCs w:val="24"/>
              </w:rPr>
              <w:t>индивидуальный проект</w:t>
            </w:r>
            <w:proofErr w:type="gramEnd"/>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Труд (технология)</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Разработка изделий, </w:t>
            </w:r>
            <w:proofErr w:type="gramStart"/>
            <w:r w:rsidRPr="00203A41">
              <w:rPr>
                <w:rStyle w:val="markedcontent"/>
                <w:rFonts w:asciiTheme="majorBidi" w:hAnsiTheme="majorBidi" w:cstheme="majorBidi"/>
                <w:sz w:val="24"/>
                <w:szCs w:val="24"/>
              </w:rPr>
              <w:t>индивидуальный проект</w:t>
            </w:r>
            <w:proofErr w:type="gramEnd"/>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Основы безопасности </w:t>
            </w:r>
            <w:r>
              <w:rPr>
                <w:rStyle w:val="markedcontent"/>
                <w:rFonts w:asciiTheme="majorBidi" w:hAnsiTheme="majorBidi" w:cstheme="majorBidi"/>
                <w:sz w:val="24"/>
                <w:szCs w:val="24"/>
              </w:rPr>
              <w:t>и защиты Родины</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proofErr w:type="spellStart"/>
            <w:r w:rsidRPr="00203A41">
              <w:rPr>
                <w:rStyle w:val="markedcontent"/>
                <w:rFonts w:asciiTheme="majorBidi" w:hAnsiTheme="majorBidi" w:cstheme="majorBidi"/>
                <w:sz w:val="24"/>
                <w:szCs w:val="24"/>
              </w:rPr>
              <w:t>этноурок</w:t>
            </w:r>
            <w:proofErr w:type="spellEnd"/>
          </w:p>
        </w:tc>
        <w:tc>
          <w:tcPr>
            <w:tcW w:w="1366"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 групповой проект</w:t>
            </w:r>
          </w:p>
        </w:tc>
      </w:tr>
      <w:tr w:rsidR="002C7358" w:rsidRPr="00203A41" w:rsidTr="00837EF0">
        <w:tc>
          <w:tcPr>
            <w:tcW w:w="2734"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Формирование математической грамотности</w:t>
            </w:r>
          </w:p>
        </w:tc>
        <w:tc>
          <w:tcPr>
            <w:tcW w:w="1366"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7</w:t>
            </w:r>
            <w:r w:rsidR="002C7358" w:rsidRPr="00203A41">
              <w:rPr>
                <w:rStyle w:val="markedcontent"/>
                <w:rFonts w:asciiTheme="majorBidi" w:hAnsiTheme="majorBidi" w:cstheme="majorBidi"/>
                <w:sz w:val="24"/>
                <w:szCs w:val="24"/>
              </w:rPr>
              <w:t>-9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Мое Приморье</w:t>
            </w:r>
          </w:p>
        </w:tc>
        <w:tc>
          <w:tcPr>
            <w:tcW w:w="1366" w:type="dxa"/>
          </w:tcPr>
          <w:p w:rsidR="002C7358" w:rsidRPr="00203A41" w:rsidRDefault="002C7358"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8</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В</w:t>
            </w:r>
            <w:r w:rsidR="006A5343">
              <w:rPr>
                <w:rStyle w:val="markedcontent"/>
                <w:rFonts w:asciiTheme="majorBidi" w:hAnsiTheme="majorBidi" w:cstheme="majorBidi"/>
                <w:sz w:val="24"/>
                <w:szCs w:val="24"/>
              </w:rPr>
              <w:t>ведени</w:t>
            </w:r>
            <w:r>
              <w:rPr>
                <w:rStyle w:val="markedcontent"/>
                <w:rFonts w:asciiTheme="majorBidi" w:hAnsiTheme="majorBidi" w:cstheme="majorBidi"/>
                <w:sz w:val="24"/>
                <w:szCs w:val="24"/>
              </w:rPr>
              <w:t>е в новейшую историю России</w:t>
            </w:r>
          </w:p>
        </w:tc>
        <w:tc>
          <w:tcPr>
            <w:tcW w:w="1366"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9</w:t>
            </w:r>
          </w:p>
        </w:tc>
        <w:tc>
          <w:tcPr>
            <w:tcW w:w="5470"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тест</w:t>
            </w:r>
          </w:p>
        </w:tc>
      </w:tr>
      <w:tr w:rsidR="002C7358" w:rsidRPr="00203A41" w:rsidTr="00837EF0">
        <w:tc>
          <w:tcPr>
            <w:tcW w:w="2734" w:type="dxa"/>
          </w:tcPr>
          <w:p w:rsidR="002C7358" w:rsidRPr="00203A41" w:rsidRDefault="002C7358"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Формирование языковых компетенций</w:t>
            </w:r>
          </w:p>
        </w:tc>
        <w:tc>
          <w:tcPr>
            <w:tcW w:w="1366" w:type="dxa"/>
          </w:tcPr>
          <w:p w:rsidR="002C7358" w:rsidRPr="00203A41" w:rsidRDefault="004B3C0A"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7,</w:t>
            </w:r>
            <w:r w:rsidR="002C7358" w:rsidRPr="00203A41">
              <w:rPr>
                <w:rStyle w:val="markedcontent"/>
                <w:rFonts w:asciiTheme="majorBidi" w:hAnsiTheme="majorBidi" w:cstheme="majorBidi"/>
                <w:sz w:val="24"/>
                <w:szCs w:val="24"/>
              </w:rPr>
              <w:t>9</w:t>
            </w:r>
          </w:p>
        </w:tc>
        <w:tc>
          <w:tcPr>
            <w:tcW w:w="5470" w:type="dxa"/>
          </w:tcPr>
          <w:p w:rsidR="002C7358" w:rsidRPr="00203A41" w:rsidRDefault="002C7358"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bl>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03A41">
        <w:rPr>
          <w:rStyle w:val="markedcontent"/>
          <w:rFonts w:asciiTheme="majorBidi" w:hAnsiTheme="majorBidi" w:cstheme="majorBidi"/>
          <w:sz w:val="24"/>
          <w:szCs w:val="24"/>
        </w:rPr>
        <w:t>безотметочными</w:t>
      </w:r>
      <w:proofErr w:type="spellEnd"/>
      <w:r w:rsidRPr="00203A41">
        <w:rPr>
          <w:rStyle w:val="markedcontent"/>
          <w:rFonts w:asciiTheme="majorBidi" w:hAnsiTheme="majorBidi" w:cstheme="majorBidi"/>
          <w:sz w:val="24"/>
          <w:szCs w:val="24"/>
        </w:rPr>
        <w:t xml:space="preserve"> и оцениваются «зачет» или «незачет» по итогам четверти.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03A41">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03A41">
        <w:rPr>
          <w:rStyle w:val="markedcontent"/>
          <w:rFonts w:asciiTheme="majorBidi" w:hAnsiTheme="majorBidi" w:cstheme="majorBidi"/>
          <w:sz w:val="24"/>
          <w:szCs w:val="24"/>
        </w:rPr>
        <w:t>аттестации</w:t>
      </w:r>
      <w:proofErr w:type="gramEnd"/>
      <w:r w:rsidRPr="00203A41">
        <w:rPr>
          <w:rStyle w:val="markedcontent"/>
          <w:rFonts w:asciiTheme="majorBidi" w:hAnsiTheme="majorBidi" w:cstheme="majorBidi"/>
          <w:sz w:val="24"/>
          <w:szCs w:val="24"/>
        </w:rPr>
        <w:t xml:space="preserve"> обучающихся Муниципальное бюджетное общеобразовательное учреждение "Средняя общеобразовательная школа № 31" Артемовского городского округа.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Часть учебного плана, формируемая участниками образовательных отношений, включает курсы внеурочной деятельности:</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Вариативная часть:</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«Разговоры о важном» - отводится по 1 часу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«Россия – мои горизонты» - отводится по 1 часу в неделю в 6-9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«Формирование функциональной грамотности» - отводится по 1 часу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Инвариантная часть:</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«Проектно-исследовательская деятельность» - отводится по 1 часу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«Программирование и моделирование» - отводится по 1 часу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«Шахматы», «Школа безопасности», «Академия профессора </w:t>
      </w:r>
      <w:proofErr w:type="spellStart"/>
      <w:r w:rsidRPr="00203A41">
        <w:rPr>
          <w:rStyle w:val="markedcontent"/>
          <w:rFonts w:asciiTheme="majorBidi" w:hAnsiTheme="majorBidi" w:cstheme="majorBidi"/>
          <w:sz w:val="24"/>
          <w:szCs w:val="24"/>
        </w:rPr>
        <w:t>Колбочкина</w:t>
      </w:r>
      <w:proofErr w:type="spellEnd"/>
      <w:r w:rsidRPr="00203A41">
        <w:rPr>
          <w:rStyle w:val="markedcontent"/>
          <w:rFonts w:asciiTheme="majorBidi" w:hAnsiTheme="majorBidi" w:cstheme="majorBidi"/>
          <w:sz w:val="24"/>
          <w:szCs w:val="24"/>
        </w:rPr>
        <w:t>», углубленное изучение предметов - отводится по 1 часу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развитие личности и самореализация обучающихся - отводится по 2 часа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участие в деятельности ученических сообществ - отводится по 2 часа в неделю в 5-9 классах.</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Время, отведенное на внеурочную деятельность не учитывается при определении максимально допустимой учебной нагрузки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w:t>
      </w:r>
    </w:p>
    <w:p w:rsidR="002C7358" w:rsidRPr="00203A41" w:rsidRDefault="002C7358" w:rsidP="002C7358">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31. </w:t>
      </w:r>
    </w:p>
    <w:p w:rsidR="002C7358" w:rsidRDefault="002C7358"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6A5343" w:rsidRDefault="006A5343" w:rsidP="00E66727">
      <w:pPr>
        <w:spacing w:after="0"/>
        <w:jc w:val="center"/>
        <w:rPr>
          <w:rFonts w:ascii="Times New Roman" w:eastAsia="Times New Roman" w:hAnsi="Times New Roman" w:cs="Times New Roman"/>
          <w:b/>
          <w:bCs/>
          <w:sz w:val="24"/>
          <w:szCs w:val="24"/>
        </w:rPr>
      </w:pPr>
    </w:p>
    <w:p w:rsidR="00E66727" w:rsidRPr="00407B1B" w:rsidRDefault="00E66727" w:rsidP="00E6672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Недельный у</w:t>
      </w:r>
      <w:r w:rsidRPr="00407B1B">
        <w:rPr>
          <w:rFonts w:ascii="Times New Roman" w:eastAsia="Times New Roman" w:hAnsi="Times New Roman" w:cs="Times New Roman"/>
          <w:b/>
          <w:bCs/>
          <w:sz w:val="24"/>
          <w:szCs w:val="24"/>
        </w:rPr>
        <w:t>чебный план</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         основного общего образования </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Pr>
          <w:rFonts w:ascii="Times New Roman" w:eastAsia="Times New Roman" w:hAnsi="Times New Roman" w:cs="Times New Roman"/>
          <w:b/>
          <w:bCs/>
          <w:sz w:val="24"/>
          <w:szCs w:val="24"/>
        </w:rPr>
        <w:t>__31____</w:t>
      </w:r>
    </w:p>
    <w:p w:rsidR="00E66727"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sidR="006A5343">
        <w:rPr>
          <w:rFonts w:ascii="Times New Roman" w:eastAsia="Times New Roman" w:hAnsi="Times New Roman" w:cs="Times New Roman"/>
          <w:b/>
          <w:bCs/>
          <w:sz w:val="24"/>
          <w:szCs w:val="24"/>
        </w:rPr>
        <w:t>7</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E66727" w:rsidRPr="00407B1B" w:rsidRDefault="007C5C54" w:rsidP="00E667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______7</w:t>
      </w:r>
      <w:r w:rsidR="00A37F7C">
        <w:rPr>
          <w:rFonts w:ascii="Times New Roman" w:eastAsia="Times New Roman" w:hAnsi="Times New Roman" w:cs="Times New Roman"/>
          <w:b/>
          <w:bCs/>
          <w:sz w:val="24"/>
          <w:szCs w:val="24"/>
        </w:rPr>
        <w:t>____ класс</w:t>
      </w:r>
      <w:r w:rsidR="0069563C">
        <w:rPr>
          <w:rFonts w:ascii="Times New Roman" w:eastAsia="Times New Roman" w:hAnsi="Times New Roman" w:cs="Times New Roman"/>
          <w:b/>
          <w:bCs/>
          <w:sz w:val="24"/>
          <w:szCs w:val="24"/>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07"/>
      </w:tblGrid>
      <w:tr w:rsidR="00E66727" w:rsidRPr="00407B1B" w:rsidTr="00A37F7C">
        <w:trPr>
          <w:jc w:val="center"/>
        </w:trPr>
        <w:tc>
          <w:tcPr>
            <w:tcW w:w="2404"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Предметные области</w:t>
            </w:r>
          </w:p>
        </w:tc>
        <w:tc>
          <w:tcPr>
            <w:tcW w:w="2385"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Учебные предметы</w:t>
            </w:r>
          </w:p>
        </w:tc>
        <w:tc>
          <w:tcPr>
            <w:tcW w:w="4547" w:type="dxa"/>
            <w:gridSpan w:val="5"/>
            <w:shd w:val="clear" w:color="auto" w:fill="D9D9D9" w:themeFill="background1" w:themeFillShade="D9"/>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shd w:val="clear" w:color="auto" w:fill="D9D9D9"/>
              </w:rPr>
              <w:t>Количество часов</w:t>
            </w:r>
            <w:r w:rsidRPr="00407B1B">
              <w:rPr>
                <w:rFonts w:ascii="Times New Roman" w:eastAsia="Times New Roman" w:hAnsi="Times New Roman" w:cs="Times New Roman"/>
                <w:b/>
                <w:bCs/>
                <w:sz w:val="24"/>
                <w:szCs w:val="24"/>
              </w:rPr>
              <w:t xml:space="preserve"> в неделю</w:t>
            </w:r>
          </w:p>
        </w:tc>
        <w:tc>
          <w:tcPr>
            <w:tcW w:w="1007" w:type="dxa"/>
            <w:vMerge w:val="restart"/>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785"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w:t>
            </w:r>
          </w:p>
        </w:tc>
        <w:tc>
          <w:tcPr>
            <w:tcW w:w="856"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VI</w:t>
            </w:r>
          </w:p>
        </w:tc>
        <w:tc>
          <w:tcPr>
            <w:tcW w:w="895" w:type="dxa"/>
            <w:shd w:val="clear" w:color="auto" w:fill="auto"/>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w:t>
            </w:r>
          </w:p>
        </w:tc>
        <w:tc>
          <w:tcPr>
            <w:tcW w:w="953"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VIII</w:t>
            </w:r>
          </w:p>
        </w:tc>
        <w:tc>
          <w:tcPr>
            <w:tcW w:w="1058"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IX</w:t>
            </w:r>
          </w:p>
        </w:tc>
        <w:tc>
          <w:tcPr>
            <w:tcW w:w="1007" w:type="dxa"/>
            <w:vMerge/>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lang w:val="en-US"/>
              </w:rPr>
            </w:pP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6932" w:type="dxa"/>
            <w:gridSpan w:val="6"/>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Обязательная часть</w:t>
            </w:r>
          </w:p>
        </w:tc>
        <w:tc>
          <w:tcPr>
            <w:tcW w:w="1007" w:type="dxa"/>
            <w:vMerge/>
            <w:shd w:val="clear" w:color="auto" w:fill="A6A6A6"/>
          </w:tcPr>
          <w:p w:rsidR="00E66727" w:rsidRPr="00407B1B" w:rsidRDefault="00E66727" w:rsidP="00A37F7C">
            <w:pPr>
              <w:spacing w:after="0"/>
              <w:rPr>
                <w:rFonts w:ascii="Times New Roman" w:eastAsia="Times New Roman" w:hAnsi="Times New Roman" w:cs="Times New Roman"/>
                <w:b/>
                <w:bCs/>
                <w:sz w:val="24"/>
                <w:szCs w:val="24"/>
              </w:rPr>
            </w:pP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Русский язык и литература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Русский язык</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21</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Литература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13</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Иностранные языки</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rPr>
              <w:t xml:space="preserve">Иностранный язык </w:t>
            </w:r>
          </w:p>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lang w:val="en-US"/>
              </w:rPr>
              <w:t>(</w:t>
            </w:r>
            <w:r w:rsidRPr="00407B1B">
              <w:rPr>
                <w:rFonts w:ascii="Times New Roman" w:eastAsia="Times New Roman" w:hAnsi="Times New Roman" w:cs="Times New Roman"/>
                <w:bCs/>
                <w:sz w:val="24"/>
                <w:szCs w:val="24"/>
              </w:rPr>
              <w:t>Английский язык</w:t>
            </w:r>
            <w:r w:rsidRPr="00407B1B">
              <w:rPr>
                <w:rFonts w:ascii="Times New Roman" w:eastAsia="Times New Roman" w:hAnsi="Times New Roman" w:cs="Times New Roman"/>
                <w:bCs/>
                <w:sz w:val="24"/>
                <w:szCs w:val="24"/>
                <w:lang w:val="en-US"/>
              </w:rPr>
              <w:t>)</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15</w:t>
            </w: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Математика и информатика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Математика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Алгебра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9</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Геометрия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Информатика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706C4E" w:rsidRPr="00407B1B" w:rsidTr="00706C4E">
        <w:trPr>
          <w:trHeight w:val="313"/>
          <w:jc w:val="center"/>
        </w:trPr>
        <w:tc>
          <w:tcPr>
            <w:tcW w:w="2404" w:type="dxa"/>
            <w:vMerge w:val="restart"/>
          </w:tcPr>
          <w:p w:rsidR="00706C4E" w:rsidRPr="00407B1B" w:rsidRDefault="00706C4E"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Общественно-научные предметы</w:t>
            </w:r>
          </w:p>
        </w:tc>
        <w:tc>
          <w:tcPr>
            <w:tcW w:w="2385" w:type="dxa"/>
          </w:tcPr>
          <w:p w:rsidR="00706C4E" w:rsidRPr="00407B1B" w:rsidRDefault="00706C4E"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История </w:t>
            </w:r>
          </w:p>
        </w:tc>
        <w:tc>
          <w:tcPr>
            <w:tcW w:w="785" w:type="dxa"/>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95" w:type="dxa"/>
            <w:shd w:val="clear" w:color="auto" w:fill="auto"/>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53" w:type="dxa"/>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58" w:type="dxa"/>
            <w:shd w:val="clear" w:color="auto" w:fill="FFFFFF"/>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07" w:type="dxa"/>
            <w:shd w:val="clear" w:color="auto" w:fill="A6A6A6"/>
          </w:tcPr>
          <w:p w:rsidR="00706C4E" w:rsidRPr="00407B1B" w:rsidRDefault="00706C4E"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Обществознание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География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sz w:val="24"/>
                <w:szCs w:val="24"/>
              </w:rPr>
              <w:t>Основы духовно-нравственной культуры народов России</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sz w:val="24"/>
                <w:szCs w:val="24"/>
              </w:rPr>
              <w:t>Основы духовно-нравственной культуры народов России</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60029A"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60029A"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Естественно-</w:t>
            </w:r>
          </w:p>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научные предметы</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Физика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Химия</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Биология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Искусство</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Музыка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Изобразительное искусство</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Технология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w:t>
            </w:r>
            <w:r w:rsidRPr="00407B1B">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rPr>
              <w:t>)</w:t>
            </w:r>
            <w:r w:rsidRPr="00407B1B">
              <w:rPr>
                <w:rFonts w:ascii="Times New Roman" w:eastAsia="Times New Roman" w:hAnsi="Times New Roman" w:cs="Times New Roman"/>
                <w:bCs/>
                <w:sz w:val="24"/>
                <w:szCs w:val="24"/>
              </w:rPr>
              <w:t xml:space="preserve">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и защиты Родины</w:t>
            </w:r>
          </w:p>
        </w:tc>
        <w:tc>
          <w:tcPr>
            <w:tcW w:w="2385" w:type="dxa"/>
          </w:tcPr>
          <w:p w:rsidR="00E66727"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Основы безопасности </w:t>
            </w:r>
            <w:r>
              <w:rPr>
                <w:rFonts w:ascii="Times New Roman" w:eastAsia="Times New Roman" w:hAnsi="Times New Roman" w:cs="Times New Roman"/>
                <w:bCs/>
                <w:sz w:val="24"/>
                <w:szCs w:val="24"/>
              </w:rPr>
              <w:t>и защиты Родины</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r>
      <w:tr w:rsidR="00E66727" w:rsidRPr="00407B1B" w:rsidTr="00A37F7C">
        <w:trPr>
          <w:trHeight w:val="615"/>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Физическая культура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Физическая культура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4789" w:type="dxa"/>
            <w:gridSpan w:val="2"/>
            <w:shd w:val="clear" w:color="auto" w:fill="FFFFFF"/>
          </w:tcPr>
          <w:p w:rsidR="00E66727" w:rsidRPr="00407B1B" w:rsidRDefault="00E66727"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ИТОГО:</w:t>
            </w:r>
          </w:p>
        </w:tc>
        <w:tc>
          <w:tcPr>
            <w:tcW w:w="785"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706C4E">
              <w:rPr>
                <w:rFonts w:ascii="Times New Roman" w:eastAsia="Times New Roman" w:hAnsi="Times New Roman" w:cs="Times New Roman"/>
                <w:b/>
                <w:bCs/>
                <w:sz w:val="24"/>
                <w:szCs w:val="24"/>
              </w:rPr>
              <w:t>6</w:t>
            </w:r>
          </w:p>
        </w:tc>
        <w:tc>
          <w:tcPr>
            <w:tcW w:w="856" w:type="dxa"/>
            <w:shd w:val="clear" w:color="auto" w:fill="FFFFFF"/>
          </w:tcPr>
          <w:p w:rsidR="00E66727" w:rsidRPr="00407B1B"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007" w:type="dxa"/>
            <w:shd w:val="clear" w:color="auto" w:fill="A6A6A6"/>
          </w:tcPr>
          <w:p w:rsidR="00E66727" w:rsidRPr="00407B1B" w:rsidRDefault="00706C4E"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60029A">
              <w:rPr>
                <w:rFonts w:ascii="Times New Roman" w:eastAsia="Times New Roman" w:hAnsi="Times New Roman" w:cs="Times New Roman"/>
                <w:b/>
                <w:bCs/>
                <w:sz w:val="24"/>
                <w:szCs w:val="24"/>
              </w:rPr>
              <w:t>8</w:t>
            </w:r>
          </w:p>
        </w:tc>
      </w:tr>
      <w:tr w:rsidR="00E66727" w:rsidRPr="00407B1B" w:rsidTr="00A37F7C">
        <w:trPr>
          <w:trHeight w:val="390"/>
          <w:jc w:val="center"/>
        </w:trPr>
        <w:tc>
          <w:tcPr>
            <w:tcW w:w="10343" w:type="dxa"/>
            <w:gridSpan w:val="8"/>
            <w:shd w:val="clear" w:color="auto" w:fill="BFBFBF"/>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Часть, формируемая участниками образовательных отношений</w:t>
            </w:r>
          </w:p>
        </w:tc>
      </w:tr>
      <w:tr w:rsidR="00E66727" w:rsidRPr="00407B1B" w:rsidTr="00A37F7C">
        <w:trPr>
          <w:trHeight w:val="354"/>
          <w:jc w:val="center"/>
        </w:trPr>
        <w:tc>
          <w:tcPr>
            <w:tcW w:w="4789" w:type="dxa"/>
            <w:gridSpan w:val="2"/>
          </w:tcPr>
          <w:p w:rsidR="00E66727" w:rsidRPr="00407B1B" w:rsidRDefault="00E66727" w:rsidP="00A37F7C">
            <w:pPr>
              <w:spacing w:after="0" w:line="240" w:lineRule="auto"/>
              <w:jc w:val="both"/>
              <w:rPr>
                <w:rFonts w:ascii="Times New Roman" w:eastAsia="Times New Roman" w:hAnsi="Times New Roman" w:cs="Times New Roman"/>
                <w:bCs/>
                <w:sz w:val="24"/>
                <w:szCs w:val="24"/>
              </w:rPr>
            </w:pPr>
          </w:p>
        </w:tc>
        <w:tc>
          <w:tcPr>
            <w:tcW w:w="785" w:type="dxa"/>
            <w:shd w:val="clear" w:color="auto" w:fill="FFFFFF" w:themeFill="background1"/>
          </w:tcPr>
          <w:p w:rsidR="00E66727" w:rsidRPr="004938A5" w:rsidRDefault="00706C4E"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FFFFFF" w:themeFill="background1"/>
          </w:tcPr>
          <w:p w:rsidR="00E66727" w:rsidRPr="004938A5"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E66727" w:rsidRPr="004938A5" w:rsidRDefault="005730B1"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FFFFFF" w:themeFill="background1"/>
          </w:tcPr>
          <w:p w:rsidR="00E66727" w:rsidRPr="004938A5" w:rsidRDefault="00E66727" w:rsidP="00A37F7C">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1058" w:type="dxa"/>
            <w:shd w:val="clear" w:color="auto" w:fill="FFFFFF" w:themeFill="background1"/>
          </w:tcPr>
          <w:p w:rsidR="00E66727" w:rsidRPr="004938A5" w:rsidRDefault="005A655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E66727" w:rsidRPr="004938A5"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60029A" w:rsidRPr="00407B1B" w:rsidTr="00A37F7C">
        <w:trPr>
          <w:trHeight w:val="354"/>
          <w:jc w:val="center"/>
        </w:trPr>
        <w:tc>
          <w:tcPr>
            <w:tcW w:w="4789" w:type="dxa"/>
            <w:gridSpan w:val="2"/>
          </w:tcPr>
          <w:p w:rsidR="0060029A" w:rsidRPr="00407B1B" w:rsidRDefault="0060029A" w:rsidP="00A37F7C">
            <w:pPr>
              <w:spacing w:after="0" w:line="240" w:lineRule="auto"/>
              <w:jc w:val="both"/>
              <w:rPr>
                <w:rFonts w:ascii="Times New Roman" w:eastAsia="Times New Roman" w:hAnsi="Times New Roman" w:cs="Times New Roman"/>
                <w:bCs/>
                <w:sz w:val="24"/>
                <w:szCs w:val="24"/>
              </w:rPr>
            </w:pPr>
            <w:r w:rsidRPr="00407B1B">
              <w:rPr>
                <w:rFonts w:ascii="Times New Roman" w:eastAsia="Times New Roman" w:hAnsi="Times New Roman" w:cs="Times New Roman"/>
                <w:sz w:val="24"/>
                <w:szCs w:val="24"/>
              </w:rPr>
              <w:t>Основы духовно-нравственной культуры народов России</w:t>
            </w:r>
          </w:p>
        </w:tc>
        <w:tc>
          <w:tcPr>
            <w:tcW w:w="785" w:type="dxa"/>
            <w:shd w:val="clear" w:color="auto" w:fill="FFFFFF" w:themeFill="background1"/>
          </w:tcPr>
          <w:p w:rsidR="0060029A" w:rsidRDefault="0060029A" w:rsidP="00A37F7C">
            <w:pPr>
              <w:spacing w:after="0" w:line="240" w:lineRule="auto"/>
              <w:jc w:val="center"/>
              <w:rPr>
                <w:rFonts w:ascii="Times New Roman" w:eastAsia="Times New Roman" w:hAnsi="Times New Roman" w:cs="Times New Roman"/>
                <w:b/>
                <w:bCs/>
                <w:sz w:val="24"/>
                <w:szCs w:val="24"/>
              </w:rPr>
            </w:pPr>
          </w:p>
        </w:tc>
        <w:tc>
          <w:tcPr>
            <w:tcW w:w="856" w:type="dxa"/>
            <w:shd w:val="clear" w:color="auto" w:fill="FFFFFF" w:themeFill="background1"/>
          </w:tcPr>
          <w:p w:rsidR="0060029A"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60029A" w:rsidRDefault="0060029A" w:rsidP="00A37F7C">
            <w:pPr>
              <w:spacing w:after="0" w:line="240" w:lineRule="auto"/>
              <w:jc w:val="center"/>
              <w:rPr>
                <w:rFonts w:ascii="Times New Roman" w:eastAsia="Times New Roman" w:hAnsi="Times New Roman" w:cs="Times New Roman"/>
                <w:b/>
                <w:bCs/>
                <w:sz w:val="24"/>
                <w:szCs w:val="24"/>
              </w:rPr>
            </w:pPr>
          </w:p>
        </w:tc>
        <w:tc>
          <w:tcPr>
            <w:tcW w:w="953" w:type="dxa"/>
            <w:shd w:val="clear" w:color="auto" w:fill="FFFFFF" w:themeFill="background1"/>
          </w:tcPr>
          <w:p w:rsidR="0060029A" w:rsidRPr="004938A5" w:rsidRDefault="0060029A" w:rsidP="00A37F7C">
            <w:pPr>
              <w:spacing w:after="0" w:line="240" w:lineRule="auto"/>
              <w:jc w:val="center"/>
              <w:rPr>
                <w:rFonts w:ascii="Times New Roman" w:eastAsia="Times New Roman" w:hAnsi="Times New Roman" w:cs="Times New Roman"/>
                <w:b/>
                <w:bCs/>
                <w:sz w:val="24"/>
                <w:szCs w:val="24"/>
              </w:rPr>
            </w:pPr>
          </w:p>
        </w:tc>
        <w:tc>
          <w:tcPr>
            <w:tcW w:w="1058" w:type="dxa"/>
            <w:shd w:val="clear" w:color="auto" w:fill="FFFFFF" w:themeFill="background1"/>
          </w:tcPr>
          <w:p w:rsidR="0060029A" w:rsidRDefault="0060029A" w:rsidP="00A37F7C">
            <w:pPr>
              <w:spacing w:after="0" w:line="240" w:lineRule="auto"/>
              <w:jc w:val="center"/>
              <w:rPr>
                <w:rFonts w:ascii="Times New Roman" w:eastAsia="Times New Roman" w:hAnsi="Times New Roman" w:cs="Times New Roman"/>
                <w:b/>
                <w:bCs/>
                <w:sz w:val="24"/>
                <w:szCs w:val="24"/>
              </w:rPr>
            </w:pPr>
          </w:p>
        </w:tc>
        <w:tc>
          <w:tcPr>
            <w:tcW w:w="1007" w:type="dxa"/>
            <w:shd w:val="clear" w:color="auto" w:fill="A6A6A6" w:themeFill="background1" w:themeFillShade="A6"/>
          </w:tcPr>
          <w:p w:rsidR="0060029A"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5A6554" w:rsidRPr="00407B1B" w:rsidTr="00A37F7C">
        <w:trPr>
          <w:trHeight w:val="354"/>
          <w:jc w:val="center"/>
        </w:trPr>
        <w:tc>
          <w:tcPr>
            <w:tcW w:w="4789" w:type="dxa"/>
            <w:gridSpan w:val="2"/>
          </w:tcPr>
          <w:p w:rsidR="005A6554" w:rsidRPr="00407B1B" w:rsidRDefault="005A6554" w:rsidP="00A37F7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Введение в новейшую историю России</w:t>
            </w:r>
          </w:p>
        </w:tc>
        <w:tc>
          <w:tcPr>
            <w:tcW w:w="785" w:type="dxa"/>
            <w:shd w:val="clear" w:color="auto" w:fill="FFFFFF" w:themeFill="background1"/>
          </w:tcPr>
          <w:p w:rsidR="005A6554" w:rsidRDefault="005A6554" w:rsidP="00A37F7C">
            <w:pPr>
              <w:spacing w:after="0" w:line="240" w:lineRule="auto"/>
              <w:jc w:val="center"/>
              <w:rPr>
                <w:rFonts w:ascii="Times New Roman" w:eastAsia="Times New Roman" w:hAnsi="Times New Roman" w:cs="Times New Roman"/>
                <w:b/>
                <w:bCs/>
                <w:sz w:val="24"/>
                <w:szCs w:val="24"/>
              </w:rPr>
            </w:pPr>
          </w:p>
        </w:tc>
        <w:tc>
          <w:tcPr>
            <w:tcW w:w="856" w:type="dxa"/>
            <w:shd w:val="clear" w:color="auto" w:fill="FFFFFF" w:themeFill="background1"/>
          </w:tcPr>
          <w:p w:rsidR="005A6554" w:rsidRDefault="005A6554" w:rsidP="00A37F7C">
            <w:pPr>
              <w:spacing w:after="0" w:line="240" w:lineRule="auto"/>
              <w:jc w:val="center"/>
              <w:rPr>
                <w:rFonts w:ascii="Times New Roman" w:eastAsia="Times New Roman" w:hAnsi="Times New Roman" w:cs="Times New Roman"/>
                <w:b/>
                <w:bCs/>
                <w:sz w:val="24"/>
                <w:szCs w:val="24"/>
              </w:rPr>
            </w:pPr>
          </w:p>
        </w:tc>
        <w:tc>
          <w:tcPr>
            <w:tcW w:w="895" w:type="dxa"/>
            <w:shd w:val="clear" w:color="auto" w:fill="FFFFFF" w:themeFill="background1"/>
          </w:tcPr>
          <w:p w:rsidR="005A6554" w:rsidRDefault="005A6554" w:rsidP="00A37F7C">
            <w:pPr>
              <w:spacing w:after="0" w:line="240" w:lineRule="auto"/>
              <w:jc w:val="center"/>
              <w:rPr>
                <w:rFonts w:ascii="Times New Roman" w:eastAsia="Times New Roman" w:hAnsi="Times New Roman" w:cs="Times New Roman"/>
                <w:b/>
                <w:bCs/>
                <w:sz w:val="24"/>
                <w:szCs w:val="24"/>
              </w:rPr>
            </w:pPr>
          </w:p>
        </w:tc>
        <w:tc>
          <w:tcPr>
            <w:tcW w:w="953" w:type="dxa"/>
            <w:shd w:val="clear" w:color="auto" w:fill="FFFFFF" w:themeFill="background1"/>
          </w:tcPr>
          <w:p w:rsidR="005A6554" w:rsidRPr="004938A5" w:rsidRDefault="005A6554" w:rsidP="00A37F7C">
            <w:pPr>
              <w:spacing w:after="0" w:line="240" w:lineRule="auto"/>
              <w:jc w:val="center"/>
              <w:rPr>
                <w:rFonts w:ascii="Times New Roman" w:eastAsia="Times New Roman" w:hAnsi="Times New Roman" w:cs="Times New Roman"/>
                <w:b/>
                <w:bCs/>
                <w:sz w:val="24"/>
                <w:szCs w:val="24"/>
              </w:rPr>
            </w:pPr>
          </w:p>
        </w:tc>
        <w:tc>
          <w:tcPr>
            <w:tcW w:w="1058" w:type="dxa"/>
            <w:shd w:val="clear" w:color="auto" w:fill="FFFFFF" w:themeFill="background1"/>
          </w:tcPr>
          <w:p w:rsidR="005A6554" w:rsidRDefault="005A655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1007" w:type="dxa"/>
            <w:shd w:val="clear" w:color="auto" w:fill="A6A6A6" w:themeFill="background1" w:themeFillShade="A6"/>
          </w:tcPr>
          <w:p w:rsidR="005A6554" w:rsidRDefault="005A655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r>
      <w:tr w:rsidR="00E66727" w:rsidRPr="00407B1B" w:rsidTr="00A37F7C">
        <w:trPr>
          <w:trHeight w:val="354"/>
          <w:jc w:val="center"/>
        </w:trPr>
        <w:tc>
          <w:tcPr>
            <w:tcW w:w="4789" w:type="dxa"/>
            <w:gridSpan w:val="2"/>
          </w:tcPr>
          <w:p w:rsidR="00E66727" w:rsidRPr="00407B1B" w:rsidRDefault="00AC5623"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История Приморского края</w:t>
            </w:r>
          </w:p>
        </w:tc>
        <w:tc>
          <w:tcPr>
            <w:tcW w:w="785"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E66727" w:rsidRPr="00407B1B" w:rsidRDefault="00C001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E66727" w:rsidRPr="00407B1B" w:rsidRDefault="00B335B6"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E66727" w:rsidRPr="00407B1B" w:rsidTr="00A37F7C">
        <w:trPr>
          <w:trHeight w:val="354"/>
          <w:jc w:val="center"/>
        </w:trPr>
        <w:tc>
          <w:tcPr>
            <w:tcW w:w="4789" w:type="dxa"/>
            <w:gridSpan w:val="2"/>
          </w:tcPr>
          <w:p w:rsidR="00E66727" w:rsidRDefault="00AC5623"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математике</w:t>
            </w:r>
          </w:p>
        </w:tc>
        <w:tc>
          <w:tcPr>
            <w:tcW w:w="785" w:type="dxa"/>
            <w:shd w:val="clear" w:color="auto" w:fill="FFFFFF" w:themeFill="background1"/>
          </w:tcPr>
          <w:p w:rsidR="00E66727" w:rsidRPr="00407B1B" w:rsidRDefault="005730B1"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95" w:type="dxa"/>
            <w:shd w:val="clear" w:color="auto" w:fill="FFFFFF" w:themeFill="background1"/>
          </w:tcPr>
          <w:p w:rsidR="00E66727" w:rsidRPr="00407B1B"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shd w:val="clear" w:color="auto" w:fill="FFFFFF" w:themeFill="background1"/>
          </w:tcPr>
          <w:p w:rsidR="00E66727"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0,25</w:t>
            </w:r>
          </w:p>
        </w:tc>
        <w:tc>
          <w:tcPr>
            <w:tcW w:w="1007" w:type="dxa"/>
            <w:shd w:val="clear" w:color="auto" w:fill="A6A6A6" w:themeFill="background1" w:themeFillShade="A6"/>
          </w:tcPr>
          <w:p w:rsidR="00E66727" w:rsidRPr="00407B1B"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3,25</w:t>
            </w:r>
          </w:p>
        </w:tc>
      </w:tr>
      <w:tr w:rsidR="00E66727" w:rsidRPr="00407B1B" w:rsidTr="00A37F7C">
        <w:trPr>
          <w:trHeight w:val="354"/>
          <w:jc w:val="center"/>
        </w:trPr>
        <w:tc>
          <w:tcPr>
            <w:tcW w:w="4789" w:type="dxa"/>
            <w:gridSpan w:val="2"/>
          </w:tcPr>
          <w:p w:rsidR="00E66727" w:rsidRDefault="00AC5623"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русскому языку</w:t>
            </w:r>
          </w:p>
        </w:tc>
        <w:tc>
          <w:tcPr>
            <w:tcW w:w="785" w:type="dxa"/>
            <w:shd w:val="clear" w:color="auto" w:fill="FFFFFF" w:themeFill="background1"/>
          </w:tcPr>
          <w:p w:rsidR="00E66727"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95" w:type="dxa"/>
            <w:shd w:val="clear" w:color="auto" w:fill="FFFFFF" w:themeFill="background1"/>
          </w:tcPr>
          <w:p w:rsidR="00E66727"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shd w:val="clear" w:color="auto" w:fill="FFFFFF" w:themeFill="background1"/>
          </w:tcPr>
          <w:p w:rsidR="00E66727" w:rsidRDefault="00C001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058" w:type="dxa"/>
            <w:shd w:val="clear" w:color="auto" w:fill="FFFFFF" w:themeFill="background1"/>
          </w:tcPr>
          <w:p w:rsidR="00E66727"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0,25</w:t>
            </w:r>
          </w:p>
        </w:tc>
        <w:tc>
          <w:tcPr>
            <w:tcW w:w="1007" w:type="dxa"/>
            <w:shd w:val="clear" w:color="auto" w:fill="A6A6A6" w:themeFill="background1" w:themeFillShade="A6"/>
          </w:tcPr>
          <w:p w:rsidR="00E66727" w:rsidRPr="00407B1B" w:rsidRDefault="00C001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D35286">
              <w:rPr>
                <w:rFonts w:ascii="Times New Roman" w:eastAsia="Times New Roman" w:hAnsi="Times New Roman" w:cs="Times New Roman"/>
                <w:bCs/>
                <w:sz w:val="24"/>
                <w:szCs w:val="24"/>
              </w:rPr>
              <w:t>,2</w:t>
            </w:r>
            <w:r w:rsidR="00E66727">
              <w:rPr>
                <w:rFonts w:ascii="Times New Roman" w:eastAsia="Times New Roman" w:hAnsi="Times New Roman" w:cs="Times New Roman"/>
                <w:bCs/>
                <w:sz w:val="24"/>
                <w:szCs w:val="24"/>
              </w:rPr>
              <w:t>5</w:t>
            </w:r>
          </w:p>
        </w:tc>
      </w:tr>
      <w:tr w:rsidR="00D46853" w:rsidRPr="00407B1B" w:rsidTr="00A37F7C">
        <w:trPr>
          <w:jc w:val="center"/>
        </w:trPr>
        <w:tc>
          <w:tcPr>
            <w:tcW w:w="4789" w:type="dxa"/>
            <w:gridSpan w:val="2"/>
            <w:shd w:val="clear" w:color="auto" w:fill="A6A6A6"/>
          </w:tcPr>
          <w:p w:rsidR="00D46853" w:rsidRPr="00407B1B" w:rsidRDefault="00D46853"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c>
          <w:tcPr>
            <w:tcW w:w="785"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A6A6A6"/>
          </w:tcPr>
          <w:p w:rsidR="00D46853" w:rsidRPr="00407B1B" w:rsidRDefault="00C0012B"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895"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58" w:type="dxa"/>
            <w:shd w:val="clear" w:color="auto" w:fill="A6A6A6"/>
          </w:tcPr>
          <w:p w:rsidR="00D46853" w:rsidRPr="00407B1B" w:rsidRDefault="0090085F"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D46853" w:rsidRPr="00407B1B" w:rsidRDefault="0060029A"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AC5623" w:rsidRPr="00407B1B" w:rsidTr="00A37F7C">
        <w:trPr>
          <w:jc w:val="center"/>
        </w:trPr>
        <w:tc>
          <w:tcPr>
            <w:tcW w:w="4789" w:type="dxa"/>
            <w:gridSpan w:val="2"/>
            <w:shd w:val="clear" w:color="auto" w:fill="A6A6A6"/>
          </w:tcPr>
          <w:p w:rsidR="00AC5623" w:rsidRPr="00407B1B" w:rsidRDefault="00AC5623"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07" w:type="dxa"/>
            <w:shd w:val="clear" w:color="auto" w:fill="A6A6A6" w:themeFill="background1" w:themeFillShade="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AC5623" w:rsidRPr="00407B1B" w:rsidTr="00A37F7C">
        <w:trPr>
          <w:jc w:val="center"/>
        </w:trPr>
        <w:tc>
          <w:tcPr>
            <w:tcW w:w="4789" w:type="dxa"/>
            <w:gridSpan w:val="2"/>
            <w:shd w:val="clear" w:color="auto" w:fill="A6A6A6"/>
          </w:tcPr>
          <w:p w:rsidR="00AC5623" w:rsidRDefault="00AC5623"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952</w:t>
            </w:r>
          </w:p>
        </w:tc>
        <w:tc>
          <w:tcPr>
            <w:tcW w:w="856"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07" w:type="dxa"/>
            <w:shd w:val="clear" w:color="auto" w:fill="A6A6A6" w:themeFill="background1" w:themeFillShade="A6"/>
          </w:tcPr>
          <w:p w:rsidR="00AC5623" w:rsidRDefault="00AC5623"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5304</w:t>
            </w:r>
          </w:p>
        </w:tc>
      </w:tr>
      <w:tr w:rsidR="00AC5623" w:rsidRPr="00407B1B" w:rsidTr="00A37F7C">
        <w:trPr>
          <w:jc w:val="center"/>
        </w:trPr>
        <w:tc>
          <w:tcPr>
            <w:tcW w:w="4789" w:type="dxa"/>
            <w:gridSpan w:val="2"/>
            <w:shd w:val="clear" w:color="auto" w:fill="A6A6A6"/>
          </w:tcPr>
          <w:p w:rsidR="00AC5623" w:rsidRPr="00407B1B" w:rsidRDefault="00AC5623" w:rsidP="00A37F7C">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785" w:type="dxa"/>
            <w:shd w:val="clear" w:color="auto" w:fill="A6A6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c>
          <w:tcPr>
            <w:tcW w:w="856" w:type="dxa"/>
            <w:shd w:val="clear" w:color="auto" w:fill="A6A6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895" w:type="dxa"/>
            <w:shd w:val="clear" w:color="auto" w:fill="A6A6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A6A6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p>
        </w:tc>
        <w:tc>
          <w:tcPr>
            <w:tcW w:w="1058" w:type="dxa"/>
            <w:shd w:val="clear" w:color="auto" w:fill="A6A6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p>
        </w:tc>
        <w:tc>
          <w:tcPr>
            <w:tcW w:w="1007" w:type="dxa"/>
            <w:shd w:val="clear" w:color="auto" w:fill="A6A6A6" w:themeFill="background1" w:themeFillShade="A6"/>
          </w:tcPr>
          <w:p w:rsidR="00AC5623" w:rsidRDefault="00AC562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w:t>
            </w:r>
          </w:p>
        </w:tc>
      </w:tr>
      <w:tr w:rsidR="00AC5623" w:rsidRPr="00407B1B" w:rsidTr="00A37F7C">
        <w:trPr>
          <w:jc w:val="center"/>
        </w:trPr>
        <w:tc>
          <w:tcPr>
            <w:tcW w:w="4789" w:type="dxa"/>
            <w:gridSpan w:val="2"/>
            <w:shd w:val="clear" w:color="auto" w:fill="BFBFBF"/>
          </w:tcPr>
          <w:p w:rsidR="00AC5623" w:rsidRPr="00407B1B" w:rsidRDefault="00AC5623" w:rsidP="00A37F7C">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AC5623" w:rsidRPr="00407B1B" w:rsidRDefault="00AC5623"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AC5623" w:rsidRPr="00407B1B" w:rsidRDefault="00AC5623"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AC5623" w:rsidRPr="00407B1B" w:rsidRDefault="00AC5623" w:rsidP="00A37F7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AC5623" w:rsidRPr="00407B1B" w:rsidRDefault="00AC562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AC5623" w:rsidRPr="00407B1B" w:rsidRDefault="00AC562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07" w:type="dxa"/>
            <w:shd w:val="clear" w:color="auto" w:fill="A6A6A6"/>
          </w:tcPr>
          <w:p w:rsidR="00AC5623" w:rsidRPr="00407B1B" w:rsidRDefault="00AC562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E66727" w:rsidRDefault="00E66727" w:rsidP="00E66727">
      <w:pPr>
        <w:jc w:val="both"/>
        <w:rPr>
          <w:rFonts w:ascii="Times New Roman" w:hAnsi="Times New Roman" w:cs="Times New Roman"/>
          <w:sz w:val="24"/>
          <w:szCs w:val="24"/>
        </w:rPr>
        <w:sectPr w:rsidR="00E66727" w:rsidSect="00A37F7C">
          <w:pgSz w:w="11906" w:h="16838"/>
          <w:pgMar w:top="426" w:right="851" w:bottom="426" w:left="1701" w:header="709" w:footer="709" w:gutter="0"/>
          <w:cols w:space="708"/>
          <w:docGrid w:linePitch="360"/>
        </w:sectPr>
      </w:pP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lastRenderedPageBreak/>
        <w:t>План внеурочной деятельности МБОУ СОШ № ___</w:t>
      </w:r>
      <w:r w:rsidR="00F91DBF">
        <w:rPr>
          <w:rFonts w:ascii="Times New Roman" w:hAnsi="Times New Roman" w:cs="Times New Roman"/>
          <w:b/>
          <w:sz w:val="24"/>
          <w:szCs w:val="24"/>
        </w:rPr>
        <w:t>31</w:t>
      </w:r>
      <w:r w:rsidRPr="00D107D4">
        <w:rPr>
          <w:rFonts w:ascii="Times New Roman" w:hAnsi="Times New Roman" w:cs="Times New Roman"/>
          <w:b/>
          <w:sz w:val="24"/>
          <w:szCs w:val="24"/>
        </w:rPr>
        <w:t>_____</w:t>
      </w: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t>на 2024 – 2025 учебный год</w:t>
      </w:r>
      <w:r w:rsidR="007C5C54">
        <w:rPr>
          <w:rFonts w:ascii="Times New Roman" w:hAnsi="Times New Roman" w:cs="Times New Roman"/>
          <w:b/>
          <w:sz w:val="24"/>
          <w:szCs w:val="24"/>
        </w:rPr>
        <w:t xml:space="preserve"> (7</w:t>
      </w:r>
      <w:r w:rsidR="00B40ADF">
        <w:rPr>
          <w:rFonts w:ascii="Times New Roman" w:hAnsi="Times New Roman" w:cs="Times New Roman"/>
          <w:b/>
          <w:sz w:val="24"/>
          <w:szCs w:val="24"/>
        </w:rPr>
        <w:t xml:space="preserve"> класс)</w:t>
      </w:r>
    </w:p>
    <w:tbl>
      <w:tblPr>
        <w:tblStyle w:val="a3"/>
        <w:tblW w:w="0" w:type="auto"/>
        <w:tblLook w:val="04A0"/>
      </w:tblPr>
      <w:tblGrid>
        <w:gridCol w:w="2414"/>
        <w:gridCol w:w="2622"/>
        <w:gridCol w:w="2109"/>
        <w:gridCol w:w="2426"/>
      </w:tblGrid>
      <w:tr w:rsidR="00E66727" w:rsidTr="00D46853">
        <w:tc>
          <w:tcPr>
            <w:tcW w:w="2414"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Направление курса</w:t>
            </w:r>
            <w:r>
              <w:rPr>
                <w:rFonts w:ascii="Times New Roman" w:hAnsi="Times New Roman" w:cs="Times New Roman"/>
                <w:b/>
                <w:sz w:val="24"/>
                <w:szCs w:val="24"/>
              </w:rPr>
              <w:t>/общее кол-во часов</w:t>
            </w:r>
          </w:p>
        </w:tc>
        <w:tc>
          <w:tcPr>
            <w:tcW w:w="2622"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Название курса</w:t>
            </w:r>
          </w:p>
        </w:tc>
        <w:tc>
          <w:tcPr>
            <w:tcW w:w="2109"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Количество часов</w:t>
            </w:r>
          </w:p>
        </w:tc>
        <w:tc>
          <w:tcPr>
            <w:tcW w:w="2426" w:type="dxa"/>
          </w:tcPr>
          <w:p w:rsidR="00E66727" w:rsidRPr="00D107D4" w:rsidRDefault="00E66727" w:rsidP="00A37F7C">
            <w:pPr>
              <w:jc w:val="center"/>
              <w:rPr>
                <w:rFonts w:ascii="Times New Roman" w:hAnsi="Times New Roman" w:cs="Times New Roman"/>
                <w:b/>
                <w:sz w:val="24"/>
                <w:szCs w:val="24"/>
              </w:rPr>
            </w:pPr>
            <w:proofErr w:type="gramStart"/>
            <w:r w:rsidRPr="00D107D4">
              <w:rPr>
                <w:rFonts w:ascii="Times New Roman" w:hAnsi="Times New Roman" w:cs="Times New Roman"/>
                <w:b/>
                <w:sz w:val="24"/>
                <w:szCs w:val="24"/>
              </w:rPr>
              <w:t>Ответственный</w:t>
            </w:r>
            <w:proofErr w:type="gramEnd"/>
            <w:r w:rsidRPr="00D107D4">
              <w:rPr>
                <w:rFonts w:ascii="Times New Roman" w:hAnsi="Times New Roman" w:cs="Times New Roman"/>
                <w:b/>
                <w:sz w:val="24"/>
                <w:szCs w:val="24"/>
              </w:rPr>
              <w:t xml:space="preserve"> за реализацию</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Вариативная часть</w:t>
            </w:r>
          </w:p>
        </w:tc>
      </w:tr>
      <w:tr w:rsidR="00E66727" w:rsidTr="00D46853">
        <w:tc>
          <w:tcPr>
            <w:tcW w:w="2414" w:type="dxa"/>
            <w:vMerge w:val="restart"/>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3 часа</w:t>
            </w: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за направление</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«Россия – страна возможностей»</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Инвариантная часть</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Дополнительное изучение учебных предметов</w:t>
            </w:r>
          </w:p>
          <w:p w:rsidR="00E66727" w:rsidRDefault="00E66727" w:rsidP="00A37F7C">
            <w:pPr>
              <w:jc w:val="both"/>
              <w:rPr>
                <w:rFonts w:ascii="Times New Roman" w:hAnsi="Times New Roman" w:cs="Times New Roman"/>
                <w:sz w:val="24"/>
                <w:szCs w:val="24"/>
              </w:rPr>
            </w:pP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E3A7C">
              <w:rPr>
                <w:rFonts w:ascii="Times New Roman" w:hAnsi="Times New Roman" w:cs="Times New Roman"/>
                <w:b/>
                <w:sz w:val="24"/>
                <w:szCs w:val="24"/>
              </w:rPr>
              <w:t>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D46853" w:rsidP="00A37F7C">
            <w:pPr>
              <w:jc w:val="both"/>
              <w:rPr>
                <w:rFonts w:ascii="Times New Roman" w:hAnsi="Times New Roman" w:cs="Times New Roman"/>
                <w:sz w:val="24"/>
                <w:szCs w:val="24"/>
              </w:rPr>
            </w:pPr>
            <w:r>
              <w:rPr>
                <w:rFonts w:ascii="Times New Roman" w:hAnsi="Times New Roman" w:cs="Times New Roman"/>
                <w:sz w:val="24"/>
                <w:szCs w:val="24"/>
              </w:rPr>
              <w:t>Программирование и моделирование</w:t>
            </w:r>
          </w:p>
        </w:tc>
        <w:tc>
          <w:tcPr>
            <w:tcW w:w="2109" w:type="dxa"/>
          </w:tcPr>
          <w:p w:rsidR="00E66727" w:rsidRDefault="00D46853"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Шахматы</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206427" w:rsidTr="00D46853">
        <w:tc>
          <w:tcPr>
            <w:tcW w:w="2414" w:type="dxa"/>
            <w:vMerge/>
          </w:tcPr>
          <w:p w:rsidR="00206427" w:rsidRDefault="00206427" w:rsidP="00A37F7C">
            <w:pPr>
              <w:jc w:val="both"/>
              <w:rPr>
                <w:rFonts w:ascii="Times New Roman" w:hAnsi="Times New Roman" w:cs="Times New Roman"/>
                <w:sz w:val="24"/>
                <w:szCs w:val="24"/>
              </w:rPr>
            </w:pPr>
          </w:p>
        </w:tc>
        <w:tc>
          <w:tcPr>
            <w:tcW w:w="2622" w:type="dxa"/>
          </w:tcPr>
          <w:p w:rsidR="00206427" w:rsidRDefault="00377BB5" w:rsidP="00A37F7C">
            <w:pPr>
              <w:jc w:val="both"/>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2109"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D16B19" w:rsidTr="00D46853">
        <w:tc>
          <w:tcPr>
            <w:tcW w:w="2414" w:type="dxa"/>
            <w:vMerge/>
          </w:tcPr>
          <w:p w:rsidR="00D16B19" w:rsidRDefault="00D16B19" w:rsidP="00A37F7C">
            <w:pPr>
              <w:jc w:val="both"/>
              <w:rPr>
                <w:rFonts w:ascii="Times New Roman" w:hAnsi="Times New Roman" w:cs="Times New Roman"/>
                <w:sz w:val="24"/>
                <w:szCs w:val="24"/>
              </w:rPr>
            </w:pPr>
          </w:p>
        </w:tc>
        <w:tc>
          <w:tcPr>
            <w:tcW w:w="2622" w:type="dxa"/>
          </w:tcPr>
          <w:p w:rsidR="00D16B19" w:rsidRDefault="00D16B19" w:rsidP="00A37F7C">
            <w:pPr>
              <w:jc w:val="both"/>
              <w:rPr>
                <w:rFonts w:ascii="Times New Roman" w:hAnsi="Times New Roman" w:cs="Times New Roman"/>
                <w:sz w:val="24"/>
                <w:szCs w:val="24"/>
              </w:rPr>
            </w:pPr>
            <w:r>
              <w:rPr>
                <w:rFonts w:ascii="Times New Roman" w:hAnsi="Times New Roman" w:cs="Times New Roman"/>
                <w:sz w:val="24"/>
                <w:szCs w:val="24"/>
              </w:rPr>
              <w:t xml:space="preserve">Академия профессора </w:t>
            </w:r>
            <w:proofErr w:type="spellStart"/>
            <w:r>
              <w:rPr>
                <w:rFonts w:ascii="Times New Roman" w:hAnsi="Times New Roman" w:cs="Times New Roman"/>
                <w:sz w:val="24"/>
                <w:szCs w:val="24"/>
              </w:rPr>
              <w:t>Колбочкина</w:t>
            </w:r>
            <w:proofErr w:type="spellEnd"/>
          </w:p>
        </w:tc>
        <w:tc>
          <w:tcPr>
            <w:tcW w:w="2109"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Углубленное изучение предметов:</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физика</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химия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биология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обществознание</w:t>
            </w:r>
          </w:p>
        </w:tc>
        <w:tc>
          <w:tcPr>
            <w:tcW w:w="2109"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и самореализация </w:t>
            </w:r>
            <w:proofErr w:type="gramStart"/>
            <w:r>
              <w:rPr>
                <w:rFonts w:ascii="Times New Roman" w:hAnsi="Times New Roman" w:cs="Times New Roman"/>
                <w:sz w:val="24"/>
                <w:szCs w:val="24"/>
              </w:rPr>
              <w:t>обучающихся</w:t>
            </w:r>
            <w:proofErr w:type="gramEnd"/>
          </w:p>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Занятия в хоре</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музыки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Школьный театр</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0,5</w:t>
            </w:r>
          </w:p>
        </w:tc>
        <w:tc>
          <w:tcPr>
            <w:tcW w:w="2426" w:type="dxa"/>
          </w:tcPr>
          <w:p w:rsidR="00E66727" w:rsidRDefault="00E66727" w:rsidP="00A37F7C">
            <w:pPr>
              <w:jc w:val="center"/>
              <w:rPr>
                <w:rFonts w:ascii="Times New Roman" w:hAnsi="Times New Roman" w:cs="Times New Roman"/>
                <w:sz w:val="24"/>
                <w:szCs w:val="24"/>
              </w:rPr>
            </w:pPr>
            <w:proofErr w:type="spellStart"/>
            <w:r>
              <w:rPr>
                <w:rFonts w:ascii="Times New Roman" w:hAnsi="Times New Roman" w:cs="Times New Roman"/>
                <w:sz w:val="24"/>
                <w:szCs w:val="24"/>
              </w:rPr>
              <w:t>Педагог-библиотеарь</w:t>
            </w:r>
            <w:proofErr w:type="spellEnd"/>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E66727" w:rsidTr="00D46853">
        <w:tc>
          <w:tcPr>
            <w:tcW w:w="2414"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Комплекс воспитательных мероприятий</w:t>
            </w: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Деятельность ученических сообществ («Движение первых»)</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66727" w:rsidTr="00D46853">
        <w:tc>
          <w:tcPr>
            <w:tcW w:w="2414"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622" w:type="dxa"/>
          </w:tcPr>
          <w:p w:rsidR="00E66727" w:rsidRDefault="00E66727" w:rsidP="00A37F7C">
            <w:pPr>
              <w:jc w:val="center"/>
              <w:rPr>
                <w:rFonts w:ascii="Times New Roman" w:hAnsi="Times New Roman" w:cs="Times New Roman"/>
                <w:sz w:val="24"/>
                <w:szCs w:val="24"/>
              </w:rPr>
            </w:pPr>
          </w:p>
        </w:tc>
        <w:tc>
          <w:tcPr>
            <w:tcW w:w="2109"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426" w:type="dxa"/>
          </w:tcPr>
          <w:p w:rsidR="00E66727" w:rsidRDefault="00E66727" w:rsidP="00A37F7C">
            <w:pPr>
              <w:jc w:val="center"/>
              <w:rPr>
                <w:rFonts w:ascii="Times New Roman" w:hAnsi="Times New Roman" w:cs="Times New Roman"/>
                <w:sz w:val="24"/>
                <w:szCs w:val="24"/>
              </w:rPr>
            </w:pPr>
          </w:p>
        </w:tc>
      </w:tr>
    </w:tbl>
    <w:p w:rsidR="00962A55" w:rsidRDefault="00962A55"/>
    <w:sectPr w:rsidR="00962A55" w:rsidSect="00A37F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6727"/>
    <w:rsid w:val="000B3CA8"/>
    <w:rsid w:val="00206427"/>
    <w:rsid w:val="00245490"/>
    <w:rsid w:val="002C7358"/>
    <w:rsid w:val="00372869"/>
    <w:rsid w:val="00377BB5"/>
    <w:rsid w:val="003E09FF"/>
    <w:rsid w:val="0044175B"/>
    <w:rsid w:val="004B3C0A"/>
    <w:rsid w:val="00542901"/>
    <w:rsid w:val="005730B1"/>
    <w:rsid w:val="00590744"/>
    <w:rsid w:val="005A6554"/>
    <w:rsid w:val="005E680C"/>
    <w:rsid w:val="0060029A"/>
    <w:rsid w:val="006948BA"/>
    <w:rsid w:val="0069563C"/>
    <w:rsid w:val="006A5343"/>
    <w:rsid w:val="00706C4E"/>
    <w:rsid w:val="007C5C54"/>
    <w:rsid w:val="0090085F"/>
    <w:rsid w:val="00962A55"/>
    <w:rsid w:val="0098708F"/>
    <w:rsid w:val="00A0354D"/>
    <w:rsid w:val="00A2418A"/>
    <w:rsid w:val="00A37F7C"/>
    <w:rsid w:val="00AC5623"/>
    <w:rsid w:val="00B274B0"/>
    <w:rsid w:val="00B335B6"/>
    <w:rsid w:val="00B40ADF"/>
    <w:rsid w:val="00B413C9"/>
    <w:rsid w:val="00B75854"/>
    <w:rsid w:val="00C0012B"/>
    <w:rsid w:val="00D16B19"/>
    <w:rsid w:val="00D35286"/>
    <w:rsid w:val="00D46853"/>
    <w:rsid w:val="00E14A70"/>
    <w:rsid w:val="00E362C5"/>
    <w:rsid w:val="00E66727"/>
    <w:rsid w:val="00EE4EC2"/>
    <w:rsid w:val="00EF28E9"/>
    <w:rsid w:val="00F91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7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2C73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7</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2024-08-12T06:37:00Z</cp:lastPrinted>
  <dcterms:created xsi:type="dcterms:W3CDTF">2024-03-07T04:47:00Z</dcterms:created>
  <dcterms:modified xsi:type="dcterms:W3CDTF">2024-09-10T21:49:00Z</dcterms:modified>
</cp:coreProperties>
</file>